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A559" w14:textId="2A24ECC3" w:rsidR="00CB4539" w:rsidRDefault="00BA5F36" w:rsidP="00451FF0">
      <w:pPr>
        <w:spacing w:line="0" w:lineRule="atLeast"/>
        <w:ind w:left="840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 xml:space="preserve">FLEMING-MASON ENERGY SCHOLARSHIP </w:t>
      </w:r>
      <w:r w:rsidR="00EC3DCA" w:rsidRPr="0011493C">
        <w:rPr>
          <w:rFonts w:ascii="Times New Roman" w:eastAsia="Times New Roman" w:hAnsi="Times New Roman"/>
          <w:b/>
          <w:sz w:val="28"/>
          <w:highlight w:val="yellow"/>
        </w:rPr>
        <w:t>DRAWING</w:t>
      </w:r>
      <w:r w:rsidR="00EC3DCA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GUIDELINES</w:t>
      </w:r>
    </w:p>
    <w:p w14:paraId="6C8C0ED0" w14:textId="77777777" w:rsidR="00CB4539" w:rsidRDefault="00CB4539" w:rsidP="00451FF0">
      <w:pPr>
        <w:spacing w:line="326" w:lineRule="exact"/>
        <w:rPr>
          <w:rFonts w:ascii="Times New Roman" w:eastAsia="Times New Roman" w:hAnsi="Times New Roman"/>
          <w:sz w:val="24"/>
        </w:rPr>
      </w:pPr>
    </w:p>
    <w:p w14:paraId="385FCAC8" w14:textId="7F9E6BE2" w:rsidR="00912599" w:rsidRDefault="00F4726F">
      <w:pPr>
        <w:spacing w:line="236" w:lineRule="auto"/>
        <w:ind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Beginning in 2023</w:t>
      </w:r>
      <w:r w:rsidR="004C6102">
        <w:rPr>
          <w:rFonts w:ascii="Times New Roman" w:eastAsia="Times New Roman" w:hAnsi="Times New Roman"/>
          <w:sz w:val="24"/>
        </w:rPr>
        <w:t xml:space="preserve">, </w:t>
      </w:r>
      <w:r w:rsidR="00BA5F36">
        <w:rPr>
          <w:rFonts w:ascii="Times New Roman" w:eastAsia="Times New Roman" w:hAnsi="Times New Roman"/>
          <w:sz w:val="24"/>
        </w:rPr>
        <w:t>Fleming-Mason Energy</w:t>
      </w:r>
      <w:r w:rsidR="004C6102">
        <w:rPr>
          <w:rFonts w:ascii="Times New Roman" w:eastAsia="Times New Roman" w:hAnsi="Times New Roman"/>
          <w:sz w:val="24"/>
        </w:rPr>
        <w:t xml:space="preserve"> offer</w:t>
      </w:r>
      <w:r w:rsidR="000C5E62">
        <w:rPr>
          <w:rFonts w:ascii="Times New Roman" w:eastAsia="Times New Roman" w:hAnsi="Times New Roman"/>
          <w:sz w:val="24"/>
        </w:rPr>
        <w:t>ed</w:t>
      </w:r>
      <w:r w:rsidR="00BA5F3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two</w:t>
      </w:r>
      <w:r w:rsidR="00BA5F36"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sz w:val="24"/>
        </w:rPr>
        <w:t>2</w:t>
      </w:r>
      <w:r w:rsidR="00BA5F36">
        <w:rPr>
          <w:rFonts w:ascii="Times New Roman" w:eastAsia="Times New Roman" w:hAnsi="Times New Roman"/>
          <w:sz w:val="24"/>
        </w:rPr>
        <w:t xml:space="preserve">) scholarships to deserving high school seniors, $1,000 each. </w:t>
      </w:r>
      <w:r w:rsidR="002C3A5E">
        <w:rPr>
          <w:rFonts w:ascii="Times New Roman" w:eastAsia="Times New Roman" w:hAnsi="Times New Roman"/>
          <w:sz w:val="24"/>
        </w:rPr>
        <w:t xml:space="preserve">Fleming-Mason Energy designed this </w:t>
      </w:r>
      <w:r w:rsidR="00BA5F36">
        <w:rPr>
          <w:rFonts w:ascii="Times New Roman" w:eastAsia="Times New Roman" w:hAnsi="Times New Roman"/>
          <w:sz w:val="24"/>
        </w:rPr>
        <w:t>program</w:t>
      </w:r>
      <w:r w:rsidR="002C3A5E">
        <w:rPr>
          <w:rFonts w:ascii="Times New Roman" w:eastAsia="Times New Roman" w:hAnsi="Times New Roman"/>
          <w:sz w:val="24"/>
        </w:rPr>
        <w:t xml:space="preserve"> </w:t>
      </w:r>
      <w:r w:rsidR="00BA5F36">
        <w:rPr>
          <w:rFonts w:ascii="Times New Roman" w:eastAsia="Times New Roman" w:hAnsi="Times New Roman"/>
          <w:sz w:val="24"/>
        </w:rPr>
        <w:t>to enhance the education and resulting careers of deserving students.</w:t>
      </w:r>
      <w:r w:rsidR="00912599">
        <w:rPr>
          <w:rFonts w:ascii="Times New Roman" w:eastAsia="Times New Roman" w:hAnsi="Times New Roman"/>
          <w:sz w:val="24"/>
        </w:rPr>
        <w:t xml:space="preserve">  </w:t>
      </w:r>
    </w:p>
    <w:p w14:paraId="0365FE04" w14:textId="77777777" w:rsidR="00912599" w:rsidRDefault="00912599">
      <w:pPr>
        <w:spacing w:line="236" w:lineRule="auto"/>
        <w:ind w:right="100"/>
        <w:rPr>
          <w:rFonts w:ascii="Times New Roman" w:eastAsia="Times New Roman" w:hAnsi="Times New Roman"/>
          <w:sz w:val="24"/>
        </w:rPr>
      </w:pPr>
    </w:p>
    <w:p w14:paraId="54212657" w14:textId="5377D53A" w:rsidR="00CB4539" w:rsidRDefault="00912599">
      <w:pPr>
        <w:spacing w:line="236" w:lineRule="auto"/>
        <w:ind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Winners will be drawn from eligible applications during the Annual Meeting Business Meeting on </w:t>
      </w:r>
      <w:r w:rsidR="000C5E62" w:rsidRPr="0011493C">
        <w:rPr>
          <w:rFonts w:ascii="Times New Roman" w:eastAsia="Times New Roman" w:hAnsi="Times New Roman"/>
          <w:b/>
          <w:bCs/>
          <w:sz w:val="24"/>
        </w:rPr>
        <w:t xml:space="preserve">Thursday, June </w:t>
      </w:r>
      <w:r w:rsidR="0011493C" w:rsidRPr="0011493C">
        <w:rPr>
          <w:rFonts w:ascii="Times New Roman" w:eastAsia="Times New Roman" w:hAnsi="Times New Roman"/>
          <w:b/>
          <w:bCs/>
          <w:sz w:val="24"/>
        </w:rPr>
        <w:t>11</w:t>
      </w:r>
      <w:r w:rsidR="000C5E62" w:rsidRPr="0011493C">
        <w:rPr>
          <w:rFonts w:ascii="Times New Roman" w:eastAsia="Times New Roman" w:hAnsi="Times New Roman"/>
          <w:b/>
          <w:bCs/>
          <w:sz w:val="24"/>
        </w:rPr>
        <w:t>, 202</w:t>
      </w:r>
      <w:r w:rsidR="0011493C" w:rsidRPr="0011493C">
        <w:rPr>
          <w:rFonts w:ascii="Times New Roman" w:eastAsia="Times New Roman" w:hAnsi="Times New Roman"/>
          <w:b/>
          <w:bCs/>
          <w:sz w:val="24"/>
        </w:rPr>
        <w:t>6</w:t>
      </w:r>
      <w:r w:rsidR="000C5E6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and must be present to win. </w:t>
      </w:r>
      <w:r w:rsidR="00F4726F">
        <w:rPr>
          <w:rFonts w:ascii="Times New Roman" w:eastAsia="Times New Roman" w:hAnsi="Times New Roman"/>
          <w:sz w:val="24"/>
        </w:rPr>
        <w:t xml:space="preserve"> </w:t>
      </w:r>
    </w:p>
    <w:p w14:paraId="16C8BD49" w14:textId="77777777" w:rsidR="00CB4539" w:rsidRDefault="00CB4539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E125FA7" w14:textId="77777777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PARTICIPATION REQUIREMENTS</w:t>
      </w:r>
    </w:p>
    <w:p w14:paraId="11EC641C" w14:textId="77777777" w:rsidR="00CB4539" w:rsidRDefault="00CB4539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2816F712" w14:textId="352E8567" w:rsidR="00CB4539" w:rsidRDefault="000C5E62" w:rsidP="005A795D">
      <w:pPr>
        <w:numPr>
          <w:ilvl w:val="0"/>
          <w:numId w:val="1"/>
        </w:numPr>
        <w:tabs>
          <w:tab w:val="left" w:pos="1080"/>
        </w:tabs>
        <w:spacing w:line="290" w:lineRule="exact"/>
        <w:ind w:left="1080" w:right="10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Candidates</w:t>
      </w:r>
      <w:r w:rsidR="00BA5F36" w:rsidRPr="005A795D">
        <w:rPr>
          <w:rFonts w:ascii="Times New Roman" w:eastAsia="Times New Roman" w:hAnsi="Times New Roman"/>
          <w:sz w:val="24"/>
        </w:rPr>
        <w:t xml:space="preserve"> must be from the Fleming-Mason Energy service area</w:t>
      </w:r>
      <w:r w:rsidR="00501E01" w:rsidRPr="005A795D">
        <w:rPr>
          <w:rFonts w:ascii="Times New Roman" w:eastAsia="Times New Roman" w:hAnsi="Times New Roman"/>
          <w:sz w:val="24"/>
        </w:rPr>
        <w:t>, attend a school in our service region</w:t>
      </w:r>
      <w:r>
        <w:rPr>
          <w:rFonts w:ascii="Times New Roman" w:eastAsia="Times New Roman" w:hAnsi="Times New Roman"/>
          <w:sz w:val="24"/>
        </w:rPr>
        <w:t>,</w:t>
      </w:r>
      <w:r w:rsidR="00BA5F36" w:rsidRPr="005A795D">
        <w:rPr>
          <w:rFonts w:ascii="Times New Roman" w:eastAsia="Times New Roman" w:hAnsi="Times New Roman"/>
          <w:sz w:val="24"/>
        </w:rPr>
        <w:t xml:space="preserve"> and their parents or legal </w:t>
      </w:r>
      <w:r>
        <w:rPr>
          <w:rFonts w:ascii="Times New Roman" w:eastAsia="Times New Roman" w:hAnsi="Times New Roman"/>
          <w:sz w:val="24"/>
        </w:rPr>
        <w:t>guardians</w:t>
      </w:r>
      <w:r w:rsidR="00BA5F36" w:rsidRPr="005A795D">
        <w:rPr>
          <w:rFonts w:ascii="Times New Roman" w:eastAsia="Times New Roman" w:hAnsi="Times New Roman"/>
          <w:sz w:val="24"/>
        </w:rPr>
        <w:t xml:space="preserve"> must have a residential or business account with Fleming-Mason. The account must be registered </w:t>
      </w:r>
      <w:proofErr w:type="gramStart"/>
      <w:r w:rsidR="005A795D">
        <w:rPr>
          <w:rFonts w:ascii="Times New Roman" w:eastAsia="Times New Roman" w:hAnsi="Times New Roman"/>
          <w:sz w:val="24"/>
        </w:rPr>
        <w:t>in</w:t>
      </w:r>
      <w:proofErr w:type="gramEnd"/>
      <w:r w:rsidR="00BA5F36" w:rsidRPr="005A795D">
        <w:rPr>
          <w:rFonts w:ascii="Times New Roman" w:eastAsia="Times New Roman" w:hAnsi="Times New Roman"/>
          <w:sz w:val="24"/>
        </w:rPr>
        <w:t xml:space="preserve"> one or both names.</w:t>
      </w:r>
      <w:r w:rsidR="005A795D" w:rsidRPr="005A795D">
        <w:rPr>
          <w:rFonts w:ascii="Times New Roman" w:eastAsia="Times New Roman" w:hAnsi="Times New Roman"/>
          <w:sz w:val="24"/>
        </w:rPr>
        <w:t xml:space="preserve"> </w:t>
      </w:r>
    </w:p>
    <w:p w14:paraId="600AC9C5" w14:textId="77777777" w:rsidR="005A795D" w:rsidRPr="005A795D" w:rsidRDefault="005A795D" w:rsidP="005A795D">
      <w:pPr>
        <w:tabs>
          <w:tab w:val="left" w:pos="1080"/>
        </w:tabs>
        <w:spacing w:line="290" w:lineRule="exact"/>
        <w:ind w:left="1080" w:right="100"/>
        <w:jc w:val="both"/>
        <w:rPr>
          <w:rFonts w:ascii="Times New Roman" w:eastAsia="Times New Roman" w:hAnsi="Times New Roman"/>
          <w:sz w:val="24"/>
        </w:rPr>
      </w:pPr>
    </w:p>
    <w:p w14:paraId="14113EC4" w14:textId="115137C5" w:rsidR="00CB4539" w:rsidRDefault="0011493C">
      <w:pPr>
        <w:numPr>
          <w:ilvl w:val="0"/>
          <w:numId w:val="1"/>
        </w:numPr>
        <w:tabs>
          <w:tab w:val="left" w:pos="1080"/>
        </w:tabs>
        <w:spacing w:line="234" w:lineRule="auto"/>
        <w:ind w:left="108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Applicants</w:t>
      </w:r>
      <w:r w:rsidR="00BA5F36">
        <w:rPr>
          <w:rFonts w:ascii="Times New Roman" w:eastAsia="Times New Roman" w:hAnsi="Times New Roman"/>
          <w:sz w:val="24"/>
        </w:rPr>
        <w:t xml:space="preserve"> must be enrolled or planning to enroll in a</w:t>
      </w:r>
      <w:r w:rsidR="000C7D24">
        <w:rPr>
          <w:rFonts w:ascii="Times New Roman" w:eastAsia="Times New Roman" w:hAnsi="Times New Roman"/>
          <w:sz w:val="24"/>
        </w:rPr>
        <w:t>n accredited</w:t>
      </w:r>
      <w:r w:rsidR="00BA5F36">
        <w:rPr>
          <w:rFonts w:ascii="Times New Roman" w:eastAsia="Times New Roman" w:hAnsi="Times New Roman"/>
          <w:sz w:val="24"/>
        </w:rPr>
        <w:t xml:space="preserve"> educational or training institution.</w:t>
      </w:r>
    </w:p>
    <w:p w14:paraId="74A194C8" w14:textId="77777777" w:rsidR="00CB4539" w:rsidRDefault="00CB4539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75D5A39B" w14:textId="13D2B8EB" w:rsidR="00CB4539" w:rsidRDefault="00BA5F36">
      <w:pPr>
        <w:numPr>
          <w:ilvl w:val="0"/>
          <w:numId w:val="1"/>
        </w:numPr>
        <w:tabs>
          <w:tab w:val="left" w:pos="1080"/>
        </w:tabs>
        <w:spacing w:line="234" w:lineRule="auto"/>
        <w:ind w:left="1080" w:right="8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All candidates must appear at </w:t>
      </w:r>
      <w:r w:rsidR="0011493C">
        <w:rPr>
          <w:rFonts w:ascii="Times New Roman" w:eastAsia="Times New Roman" w:hAnsi="Times New Roman"/>
          <w:sz w:val="24"/>
        </w:rPr>
        <w:t>Fleming</w:t>
      </w:r>
      <w:r>
        <w:rPr>
          <w:rFonts w:ascii="Times New Roman" w:eastAsia="Times New Roman" w:hAnsi="Times New Roman"/>
          <w:sz w:val="24"/>
        </w:rPr>
        <w:t xml:space="preserve">-Mason Energy’s Annual Meeting </w:t>
      </w:r>
      <w:r w:rsidR="00402E7D">
        <w:rPr>
          <w:rFonts w:ascii="Times New Roman" w:eastAsia="Times New Roman" w:hAnsi="Times New Roman"/>
          <w:sz w:val="24"/>
        </w:rPr>
        <w:t>on</w:t>
      </w:r>
      <w:r>
        <w:rPr>
          <w:rFonts w:ascii="Times New Roman" w:eastAsia="Times New Roman" w:hAnsi="Times New Roman"/>
          <w:sz w:val="24"/>
        </w:rPr>
        <w:t xml:space="preserve"> </w:t>
      </w:r>
      <w:r w:rsidR="000C5E62" w:rsidRPr="0011493C">
        <w:rPr>
          <w:rFonts w:ascii="Times New Roman" w:eastAsia="Times New Roman" w:hAnsi="Times New Roman"/>
          <w:b/>
          <w:bCs/>
          <w:sz w:val="24"/>
        </w:rPr>
        <w:t xml:space="preserve">Thursday, June </w:t>
      </w:r>
      <w:r w:rsidR="00E52FF0" w:rsidRPr="0011493C">
        <w:rPr>
          <w:rFonts w:ascii="Times New Roman" w:eastAsia="Times New Roman" w:hAnsi="Times New Roman"/>
          <w:b/>
          <w:bCs/>
          <w:sz w:val="24"/>
        </w:rPr>
        <w:t>1</w:t>
      </w:r>
      <w:r w:rsidR="0011493C" w:rsidRPr="0011493C">
        <w:rPr>
          <w:rFonts w:ascii="Times New Roman" w:eastAsia="Times New Roman" w:hAnsi="Times New Roman"/>
          <w:b/>
          <w:bCs/>
          <w:sz w:val="24"/>
        </w:rPr>
        <w:t>1</w:t>
      </w:r>
      <w:r w:rsidR="000C5E62" w:rsidRPr="0011493C">
        <w:rPr>
          <w:rFonts w:ascii="Times New Roman" w:eastAsia="Times New Roman" w:hAnsi="Times New Roman"/>
          <w:b/>
          <w:bCs/>
          <w:sz w:val="24"/>
        </w:rPr>
        <w:t>, 202</w:t>
      </w:r>
      <w:r w:rsidR="0011493C" w:rsidRPr="0011493C">
        <w:rPr>
          <w:rFonts w:ascii="Times New Roman" w:eastAsia="Times New Roman" w:hAnsi="Times New Roman"/>
          <w:b/>
          <w:bCs/>
          <w:sz w:val="24"/>
        </w:rPr>
        <w:t>6</w:t>
      </w:r>
      <w:r w:rsidR="005E7F57">
        <w:rPr>
          <w:rFonts w:ascii="Times New Roman" w:eastAsia="Times New Roman" w:hAnsi="Times New Roman"/>
          <w:sz w:val="24"/>
        </w:rPr>
        <w:t>.</w:t>
      </w:r>
      <w:r w:rsidR="00F4726F">
        <w:rPr>
          <w:rFonts w:ascii="Times New Roman" w:eastAsia="Times New Roman" w:hAnsi="Times New Roman"/>
          <w:sz w:val="24"/>
        </w:rPr>
        <w:t xml:space="preserve">  </w:t>
      </w:r>
      <w:r w:rsidR="00AF77AC">
        <w:rPr>
          <w:rFonts w:ascii="Times New Roman" w:eastAsia="Times New Roman" w:hAnsi="Times New Roman"/>
          <w:sz w:val="24"/>
        </w:rPr>
        <w:t>All candidates must agree to allow their image to be used</w:t>
      </w:r>
      <w:r w:rsidR="00402E7D">
        <w:rPr>
          <w:rFonts w:ascii="Times New Roman" w:eastAsia="Times New Roman" w:hAnsi="Times New Roman"/>
          <w:sz w:val="24"/>
        </w:rPr>
        <w:t xml:space="preserve"> </w:t>
      </w:r>
      <w:r w:rsidR="00AF77AC">
        <w:rPr>
          <w:rFonts w:ascii="Times New Roman" w:eastAsia="Times New Roman" w:hAnsi="Times New Roman"/>
          <w:sz w:val="24"/>
        </w:rPr>
        <w:t xml:space="preserve">for promotion </w:t>
      </w:r>
      <w:r w:rsidR="005A795D">
        <w:rPr>
          <w:rFonts w:ascii="Times New Roman" w:eastAsia="Times New Roman" w:hAnsi="Times New Roman"/>
          <w:sz w:val="24"/>
        </w:rPr>
        <w:t xml:space="preserve">on </w:t>
      </w:r>
      <w:r w:rsidR="00AF77AC">
        <w:rPr>
          <w:rFonts w:ascii="Times New Roman" w:eastAsia="Times New Roman" w:hAnsi="Times New Roman"/>
          <w:sz w:val="24"/>
        </w:rPr>
        <w:t xml:space="preserve">Fleming-Mason Energy’s </w:t>
      </w:r>
      <w:r w:rsidR="005A795D">
        <w:rPr>
          <w:rFonts w:ascii="Times New Roman" w:eastAsia="Times New Roman" w:hAnsi="Times New Roman"/>
          <w:sz w:val="24"/>
        </w:rPr>
        <w:t>website and/or social media accounts</w:t>
      </w:r>
      <w:r w:rsidR="00AF77AC">
        <w:rPr>
          <w:rFonts w:ascii="Times New Roman" w:eastAsia="Times New Roman" w:hAnsi="Times New Roman"/>
          <w:sz w:val="24"/>
        </w:rPr>
        <w:t xml:space="preserve">. </w:t>
      </w:r>
    </w:p>
    <w:p w14:paraId="1FF26154" w14:textId="77777777" w:rsidR="00CB4539" w:rsidRDefault="00CB4539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308C9C46" w14:textId="4926FA9D" w:rsidR="00CB4539" w:rsidRDefault="00BA5F36">
      <w:pPr>
        <w:numPr>
          <w:ilvl w:val="0"/>
          <w:numId w:val="1"/>
        </w:numPr>
        <w:tabs>
          <w:tab w:val="left" w:pos="1080"/>
        </w:tabs>
        <w:spacing w:line="236" w:lineRule="auto"/>
        <w:ind w:left="1080" w:right="26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applicant cannot be a member of the immediate family or (reside in </w:t>
      </w:r>
      <w:r w:rsidR="000C5E62">
        <w:rPr>
          <w:rFonts w:ascii="Times New Roman" w:eastAsia="Times New Roman" w:hAnsi="Times New Roman"/>
          <w:sz w:val="24"/>
        </w:rPr>
        <w:t xml:space="preserve">the </w:t>
      </w:r>
      <w:r>
        <w:rPr>
          <w:rFonts w:ascii="Times New Roman" w:eastAsia="Times New Roman" w:hAnsi="Times New Roman"/>
          <w:sz w:val="24"/>
        </w:rPr>
        <w:t xml:space="preserve">same household) of </w:t>
      </w:r>
      <w:r w:rsidR="000C5E62">
        <w:rPr>
          <w:rFonts w:ascii="Times New Roman" w:eastAsia="Times New Roman" w:hAnsi="Times New Roman"/>
          <w:sz w:val="24"/>
        </w:rPr>
        <w:t xml:space="preserve">an </w:t>
      </w:r>
      <w:r>
        <w:rPr>
          <w:rFonts w:ascii="Times New Roman" w:eastAsia="Times New Roman" w:hAnsi="Times New Roman"/>
          <w:sz w:val="24"/>
        </w:rPr>
        <w:t>employee or director of Fleming-Mason Energy, its subsidiary, or its power supplier, East Kentucky Power Cooperative.</w:t>
      </w:r>
    </w:p>
    <w:p w14:paraId="1D53EB38" w14:textId="77777777" w:rsidR="00CB4539" w:rsidRDefault="00CB4539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54001E82" w14:textId="572E91D8" w:rsidR="00E47E98" w:rsidRDefault="00BA5F36" w:rsidP="00E47E98">
      <w:pPr>
        <w:numPr>
          <w:ilvl w:val="0"/>
          <w:numId w:val="1"/>
        </w:numPr>
        <w:tabs>
          <w:tab w:val="left" w:pos="1080"/>
        </w:tabs>
        <w:spacing w:line="234" w:lineRule="auto"/>
        <w:ind w:left="1080" w:right="46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All applicants must complete </w:t>
      </w:r>
      <w:r w:rsidR="00F4726F">
        <w:rPr>
          <w:rFonts w:ascii="Times New Roman" w:eastAsia="Times New Roman" w:hAnsi="Times New Roman"/>
          <w:sz w:val="24"/>
        </w:rPr>
        <w:t>the attached application</w:t>
      </w:r>
      <w:r>
        <w:rPr>
          <w:rFonts w:ascii="Times New Roman" w:eastAsia="Times New Roman" w:hAnsi="Times New Roman"/>
          <w:sz w:val="24"/>
        </w:rPr>
        <w:t xml:space="preserve">. </w:t>
      </w:r>
      <w:r w:rsidR="00F4726F">
        <w:rPr>
          <w:rFonts w:ascii="Times New Roman" w:eastAsia="Times New Roman" w:hAnsi="Times New Roman"/>
          <w:sz w:val="24"/>
        </w:rPr>
        <w:t xml:space="preserve">Applicants must also be </w:t>
      </w:r>
      <w:r w:rsidR="0011493C">
        <w:rPr>
          <w:rFonts w:ascii="Times New Roman" w:eastAsia="Times New Roman" w:hAnsi="Times New Roman"/>
          <w:sz w:val="24"/>
        </w:rPr>
        <w:t xml:space="preserve">present </w:t>
      </w:r>
      <w:r w:rsidR="00F4726F">
        <w:rPr>
          <w:rFonts w:ascii="Times New Roman" w:eastAsia="Times New Roman" w:hAnsi="Times New Roman"/>
          <w:sz w:val="24"/>
        </w:rPr>
        <w:t xml:space="preserve">at Fleming-Mason Energy’s Annual Meeting to be held on </w:t>
      </w:r>
      <w:r w:rsidR="000C5E62" w:rsidRPr="0011493C">
        <w:rPr>
          <w:rFonts w:ascii="Times New Roman" w:eastAsia="Times New Roman" w:hAnsi="Times New Roman"/>
          <w:b/>
          <w:bCs/>
          <w:sz w:val="24"/>
          <w:u w:val="single"/>
        </w:rPr>
        <w:t xml:space="preserve">Thursday, </w:t>
      </w:r>
      <w:r w:rsidR="0011493C" w:rsidRPr="0011493C">
        <w:rPr>
          <w:rFonts w:ascii="Times New Roman" w:eastAsia="Times New Roman" w:hAnsi="Times New Roman"/>
          <w:b/>
          <w:bCs/>
          <w:sz w:val="24"/>
          <w:u w:val="single"/>
        </w:rPr>
        <w:t>June 11</w:t>
      </w:r>
      <w:r w:rsidR="000C5E62" w:rsidRPr="0011493C">
        <w:rPr>
          <w:rFonts w:ascii="Times New Roman" w:eastAsia="Times New Roman" w:hAnsi="Times New Roman"/>
          <w:b/>
          <w:bCs/>
          <w:sz w:val="24"/>
          <w:u w:val="single"/>
        </w:rPr>
        <w:t>, 202</w:t>
      </w:r>
      <w:r w:rsidR="0011493C" w:rsidRPr="0011493C">
        <w:rPr>
          <w:rFonts w:ascii="Times New Roman" w:eastAsia="Times New Roman" w:hAnsi="Times New Roman"/>
          <w:b/>
          <w:bCs/>
          <w:sz w:val="24"/>
          <w:u w:val="single"/>
        </w:rPr>
        <w:t>6</w:t>
      </w:r>
      <w:r w:rsidR="000C5E62">
        <w:rPr>
          <w:rFonts w:ascii="Times New Roman" w:eastAsia="Times New Roman" w:hAnsi="Times New Roman"/>
          <w:sz w:val="24"/>
        </w:rPr>
        <w:t>,</w:t>
      </w:r>
      <w:r w:rsidR="00F4726F">
        <w:rPr>
          <w:rFonts w:ascii="Times New Roman" w:eastAsia="Times New Roman" w:hAnsi="Times New Roman"/>
          <w:sz w:val="24"/>
        </w:rPr>
        <w:t xml:space="preserve"> Students who meet the eligibility requirements and appear in person that day will be eligible for the drawing for two (2) $1000 scholarships.  </w:t>
      </w:r>
    </w:p>
    <w:p w14:paraId="68C0F5AE" w14:textId="77777777" w:rsidR="00E47E98" w:rsidRDefault="00E47E98" w:rsidP="00E47E98">
      <w:pPr>
        <w:pStyle w:val="ListParagraph"/>
        <w:rPr>
          <w:rFonts w:ascii="Times New Roman" w:eastAsia="Times New Roman" w:hAnsi="Times New Roman"/>
          <w:sz w:val="24"/>
        </w:rPr>
      </w:pPr>
    </w:p>
    <w:p w14:paraId="38712C65" w14:textId="687DCD29" w:rsidR="00E47E98" w:rsidRDefault="00E47E98" w:rsidP="00E47E98">
      <w:pPr>
        <w:numPr>
          <w:ilvl w:val="0"/>
          <w:numId w:val="1"/>
        </w:numPr>
        <w:tabs>
          <w:tab w:val="left" w:pos="1080"/>
        </w:tabs>
        <w:spacing w:line="234" w:lineRule="auto"/>
        <w:ind w:left="1080" w:right="460"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Incomplete applications, applications received after the deadline and/or applications submitted on prior year’s application forms </w:t>
      </w:r>
      <w:r w:rsidRPr="002C3A5E">
        <w:rPr>
          <w:rFonts w:ascii="Times New Roman" w:eastAsia="Times New Roman" w:hAnsi="Times New Roman"/>
          <w:b/>
          <w:bCs/>
          <w:sz w:val="24"/>
          <w:u w:val="single"/>
        </w:rPr>
        <w:t>WILL NOT BE</w:t>
      </w:r>
      <w:r w:rsidR="002C3A5E">
        <w:rPr>
          <w:rFonts w:ascii="Times New Roman" w:eastAsia="Times New Roman" w:hAnsi="Times New Roman"/>
          <w:sz w:val="24"/>
        </w:rPr>
        <w:t xml:space="preserve"> considered</w:t>
      </w:r>
      <w:r>
        <w:rPr>
          <w:rFonts w:ascii="Times New Roman" w:eastAsia="Times New Roman" w:hAnsi="Times New Roman"/>
          <w:sz w:val="24"/>
        </w:rPr>
        <w:t xml:space="preserve">. </w:t>
      </w:r>
    </w:p>
    <w:p w14:paraId="241853FC" w14:textId="77777777" w:rsidR="00F4726F" w:rsidRDefault="00F4726F" w:rsidP="00F4726F">
      <w:pPr>
        <w:pStyle w:val="ListParagraph"/>
        <w:rPr>
          <w:rFonts w:ascii="Times New Roman" w:eastAsia="Times New Roman" w:hAnsi="Times New Roman"/>
          <w:sz w:val="24"/>
        </w:rPr>
      </w:pPr>
    </w:p>
    <w:p w14:paraId="7A8C6985" w14:textId="6E215704" w:rsidR="00E47E98" w:rsidRPr="00F4726F" w:rsidRDefault="00F4726F" w:rsidP="00E47E98">
      <w:pPr>
        <w:numPr>
          <w:ilvl w:val="0"/>
          <w:numId w:val="1"/>
        </w:numPr>
        <w:tabs>
          <w:tab w:val="left" w:pos="1080"/>
        </w:tabs>
        <w:spacing w:line="234" w:lineRule="auto"/>
        <w:ind w:left="1080" w:right="460" w:hanging="720"/>
        <w:jc w:val="both"/>
        <w:rPr>
          <w:rFonts w:ascii="Times New Roman" w:eastAsia="Times New Roman" w:hAnsi="Times New Roman"/>
          <w:sz w:val="24"/>
        </w:rPr>
      </w:pPr>
      <w:r w:rsidRPr="00F4726F">
        <w:rPr>
          <w:rFonts w:ascii="Times New Roman" w:eastAsia="Times New Roman" w:hAnsi="Times New Roman"/>
          <w:sz w:val="24"/>
        </w:rPr>
        <w:t>Students who win Fleming-Mason Energy Annual Meeting Essay Scholarship</w:t>
      </w:r>
      <w:r>
        <w:rPr>
          <w:rFonts w:ascii="Times New Roman" w:eastAsia="Times New Roman" w:hAnsi="Times New Roman"/>
          <w:sz w:val="24"/>
        </w:rPr>
        <w:t xml:space="preserve">s </w:t>
      </w:r>
      <w:r w:rsidRPr="00F4726F">
        <w:rPr>
          <w:rFonts w:ascii="Times New Roman" w:eastAsia="Times New Roman" w:hAnsi="Times New Roman"/>
          <w:b/>
          <w:bCs/>
          <w:sz w:val="24"/>
          <w:u w:val="single"/>
        </w:rPr>
        <w:t>ARE NOT</w:t>
      </w:r>
      <w:r>
        <w:rPr>
          <w:rFonts w:ascii="Times New Roman" w:eastAsia="Times New Roman" w:hAnsi="Times New Roman"/>
          <w:sz w:val="24"/>
        </w:rPr>
        <w:t xml:space="preserve"> eligible for the drawing.  Only one scholarship per eligible student.  </w:t>
      </w:r>
    </w:p>
    <w:p w14:paraId="463857C8" w14:textId="77777777" w:rsidR="00E47E98" w:rsidRPr="00E47E98" w:rsidRDefault="00E47E98" w:rsidP="00E47E98">
      <w:pPr>
        <w:tabs>
          <w:tab w:val="left" w:pos="1080"/>
        </w:tabs>
        <w:spacing w:line="234" w:lineRule="auto"/>
        <w:ind w:left="1080" w:right="460"/>
        <w:jc w:val="both"/>
        <w:rPr>
          <w:rFonts w:ascii="Times New Roman" w:eastAsia="Times New Roman" w:hAnsi="Times New Roman"/>
          <w:sz w:val="24"/>
        </w:rPr>
      </w:pPr>
    </w:p>
    <w:p w14:paraId="568DA2DC" w14:textId="77777777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LIMITATIONS ON CANDIDATE STUDY DISCIPLINE</w:t>
      </w:r>
    </w:p>
    <w:p w14:paraId="12ADAF96" w14:textId="77777777" w:rsidR="00CB4539" w:rsidRDefault="00CB4539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2C35C2EB" w14:textId="77777777" w:rsidR="00CB4539" w:rsidRDefault="00BA5F3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candidate may be enrolled in any field of study.</w:t>
      </w:r>
    </w:p>
    <w:p w14:paraId="25837868" w14:textId="77777777" w:rsidR="00CB4539" w:rsidRDefault="00CB4539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338CE3B8" w14:textId="77777777" w:rsidR="0011493C" w:rsidRDefault="0011493C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50AC5DEC" w14:textId="77777777" w:rsidR="0011493C" w:rsidRDefault="0011493C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3FAEE8C0" w14:textId="3F08D3A6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LIMITATIONS ON EDUCATIONAL OR TRAINING INSTITUTION</w:t>
      </w:r>
    </w:p>
    <w:p w14:paraId="3423E5B8" w14:textId="77777777" w:rsidR="00CB4539" w:rsidRDefault="00CB4539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603080C2" w14:textId="77777777" w:rsidR="00CB4539" w:rsidRDefault="00BA5F3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candidate may use a scholarship at any accredited college or university.</w:t>
      </w:r>
    </w:p>
    <w:p w14:paraId="3FC8862B" w14:textId="77777777" w:rsidR="00CB4539" w:rsidRDefault="00CB4539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0ACFE47C" w14:textId="10141783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SCHOLARSHIP RENEWAL</w:t>
      </w:r>
    </w:p>
    <w:p w14:paraId="647D19C0" w14:textId="77777777" w:rsidR="00CB4539" w:rsidRDefault="00CB4539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2E51B723" w14:textId="77777777" w:rsidR="00CB4539" w:rsidRDefault="00BA5F36">
      <w:pPr>
        <w:spacing w:line="234" w:lineRule="auto"/>
        <w:ind w:righ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Scholarships </w:t>
      </w:r>
      <w:r w:rsidRPr="00402E7D">
        <w:rPr>
          <w:rFonts w:ascii="Times New Roman" w:eastAsia="Times New Roman" w:hAnsi="Times New Roman"/>
          <w:sz w:val="24"/>
          <w:u w:val="single"/>
        </w:rPr>
        <w:t>will not</w:t>
      </w:r>
      <w:r>
        <w:rPr>
          <w:rFonts w:ascii="Times New Roman" w:eastAsia="Times New Roman" w:hAnsi="Times New Roman"/>
          <w:sz w:val="24"/>
        </w:rPr>
        <w:t xml:space="preserve"> be renewed under any circumstances. A single candidate can earn a maximum of one (1) scholarship. Scholarships are not assignable.</w:t>
      </w:r>
    </w:p>
    <w:p w14:paraId="45C29FED" w14:textId="77777777" w:rsidR="00E47E98" w:rsidRDefault="00E47E9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5B51E2B7" w14:textId="7352ACF8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LIMITATIONS ON SCHOLARSHIP</w:t>
      </w:r>
    </w:p>
    <w:p w14:paraId="6F736171" w14:textId="77777777" w:rsidR="00CB4539" w:rsidRDefault="00CB4539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386E1986" w14:textId="7F7A7ADE" w:rsidR="00CB4539" w:rsidRDefault="00BA5F36" w:rsidP="00DF0333">
      <w:pPr>
        <w:tabs>
          <w:tab w:val="left" w:pos="1080"/>
        </w:tabs>
        <w:spacing w:line="234" w:lineRule="auto"/>
        <w:ind w:righ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Scholarships will be awarded for (1) school year only. The </w:t>
      </w:r>
      <w:r w:rsidR="000C5E62">
        <w:rPr>
          <w:rFonts w:ascii="Times New Roman" w:eastAsia="Times New Roman" w:hAnsi="Times New Roman"/>
          <w:sz w:val="24"/>
        </w:rPr>
        <w:t>period</w:t>
      </w:r>
      <w:r>
        <w:rPr>
          <w:rFonts w:ascii="Times New Roman" w:eastAsia="Times New Roman" w:hAnsi="Times New Roman"/>
          <w:sz w:val="24"/>
        </w:rPr>
        <w:t xml:space="preserve"> generally accepted is August-May, spanning portions of two calendar years.</w:t>
      </w:r>
    </w:p>
    <w:p w14:paraId="50EE94B8" w14:textId="77777777" w:rsidR="00DF0333" w:rsidRDefault="00DF0333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</w:p>
    <w:p w14:paraId="6BCC29F0" w14:textId="77777777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GENERAL SELECTION CRITERIA</w:t>
      </w:r>
    </w:p>
    <w:p w14:paraId="1271C6E3" w14:textId="77777777" w:rsidR="00CB4539" w:rsidRPr="00E47E98" w:rsidRDefault="00CB4539" w:rsidP="002C3A5E">
      <w:pPr>
        <w:spacing w:line="271" w:lineRule="exact"/>
        <w:jc w:val="center"/>
        <w:rPr>
          <w:rFonts w:ascii="Times New Roman" w:eastAsia="Times New Roman" w:hAnsi="Times New Roman"/>
          <w:color w:val="000000" w:themeColor="text1"/>
        </w:rPr>
      </w:pPr>
    </w:p>
    <w:p w14:paraId="31E7BF1E" w14:textId="77777777" w:rsidR="00CB4539" w:rsidRPr="00E47E98" w:rsidRDefault="00BA5F36">
      <w:pPr>
        <w:numPr>
          <w:ilvl w:val="0"/>
          <w:numId w:val="4"/>
        </w:numPr>
        <w:tabs>
          <w:tab w:val="left" w:pos="1080"/>
        </w:tabs>
        <w:spacing w:line="0" w:lineRule="atLeast"/>
        <w:ind w:left="1080" w:hanging="720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E47E98">
        <w:rPr>
          <w:rFonts w:ascii="Times New Roman" w:eastAsia="Times New Roman" w:hAnsi="Times New Roman"/>
          <w:color w:val="000000" w:themeColor="text1"/>
          <w:sz w:val="24"/>
        </w:rPr>
        <w:t>Membership eligibility.</w:t>
      </w:r>
    </w:p>
    <w:p w14:paraId="229BB4C5" w14:textId="77777777" w:rsidR="00CB4539" w:rsidRPr="00E47E98" w:rsidRDefault="00CB4539">
      <w:pPr>
        <w:spacing w:line="288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0FB740AE" w14:textId="6A4713C7" w:rsidR="00CB4539" w:rsidRPr="00E47E98" w:rsidRDefault="00F4726F">
      <w:pPr>
        <w:numPr>
          <w:ilvl w:val="0"/>
          <w:numId w:val="4"/>
        </w:numPr>
        <w:tabs>
          <w:tab w:val="left" w:pos="1080"/>
        </w:tabs>
        <w:spacing w:line="0" w:lineRule="atLeast"/>
        <w:ind w:left="1080" w:hanging="720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 xml:space="preserve">Presence at and registration </w:t>
      </w:r>
      <w:r w:rsidR="000C5E62">
        <w:rPr>
          <w:rFonts w:ascii="Times New Roman" w:eastAsia="Times New Roman" w:hAnsi="Times New Roman"/>
          <w:color w:val="000000" w:themeColor="text1"/>
          <w:sz w:val="24"/>
        </w:rPr>
        <w:t>before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 the Business Meeting to be held on </w:t>
      </w:r>
      <w:r w:rsidR="000C5E62">
        <w:rPr>
          <w:rFonts w:ascii="Times New Roman" w:eastAsia="Times New Roman" w:hAnsi="Times New Roman"/>
          <w:color w:val="000000" w:themeColor="text1"/>
          <w:sz w:val="24"/>
        </w:rPr>
        <w:t xml:space="preserve">Thursday, June </w:t>
      </w:r>
      <w:r w:rsidR="00E52FF0">
        <w:rPr>
          <w:rFonts w:ascii="Times New Roman" w:eastAsia="Times New Roman" w:hAnsi="Times New Roman"/>
          <w:color w:val="000000" w:themeColor="text1"/>
          <w:sz w:val="24"/>
        </w:rPr>
        <w:t>1</w:t>
      </w:r>
      <w:r w:rsidR="0011493C">
        <w:rPr>
          <w:rFonts w:ascii="Times New Roman" w:eastAsia="Times New Roman" w:hAnsi="Times New Roman"/>
          <w:color w:val="000000" w:themeColor="text1"/>
          <w:sz w:val="24"/>
        </w:rPr>
        <w:t>1</w:t>
      </w:r>
      <w:r w:rsidR="000C5E62">
        <w:rPr>
          <w:rFonts w:ascii="Times New Roman" w:eastAsia="Times New Roman" w:hAnsi="Times New Roman"/>
          <w:color w:val="000000" w:themeColor="text1"/>
          <w:sz w:val="24"/>
        </w:rPr>
        <w:t>, 202</w:t>
      </w:r>
      <w:r w:rsidR="0011493C">
        <w:rPr>
          <w:rFonts w:ascii="Times New Roman" w:eastAsia="Times New Roman" w:hAnsi="Times New Roman"/>
          <w:color w:val="000000" w:themeColor="text1"/>
          <w:sz w:val="24"/>
        </w:rPr>
        <w:t>6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.  </w:t>
      </w:r>
      <w:r w:rsidR="000C5E62">
        <w:rPr>
          <w:rFonts w:ascii="Times New Roman" w:eastAsia="Times New Roman" w:hAnsi="Times New Roman"/>
          <w:color w:val="000000" w:themeColor="text1"/>
          <w:sz w:val="24"/>
        </w:rPr>
        <w:t>The student m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ust be present when </w:t>
      </w:r>
      <w:r w:rsidR="000C5E62">
        <w:rPr>
          <w:rFonts w:ascii="Times New Roman" w:eastAsia="Times New Roman" w:hAnsi="Times New Roman"/>
          <w:color w:val="000000" w:themeColor="text1"/>
          <w:sz w:val="24"/>
        </w:rPr>
        <w:t xml:space="preserve">the 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name is drawn to win. </w:t>
      </w:r>
    </w:p>
    <w:p w14:paraId="04391F58" w14:textId="77777777" w:rsidR="00CB4539" w:rsidRDefault="00CB4539">
      <w:pPr>
        <w:spacing w:line="281" w:lineRule="exact"/>
        <w:rPr>
          <w:rFonts w:ascii="Times New Roman" w:eastAsia="Times New Roman" w:hAnsi="Times New Roman"/>
        </w:rPr>
      </w:pPr>
    </w:p>
    <w:p w14:paraId="1E741510" w14:textId="77777777" w:rsidR="00CB4539" w:rsidRDefault="00BA5F36" w:rsidP="002C3A5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APPLICATION PROCEDURES AND DATES</w:t>
      </w:r>
    </w:p>
    <w:p w14:paraId="6658D316" w14:textId="77777777" w:rsidR="00CB4539" w:rsidRDefault="00CB4539">
      <w:pPr>
        <w:spacing w:line="279" w:lineRule="exact"/>
        <w:rPr>
          <w:rFonts w:ascii="Times New Roman" w:eastAsia="Times New Roman" w:hAnsi="Times New Roman"/>
        </w:rPr>
      </w:pPr>
    </w:p>
    <w:p w14:paraId="346B20D6" w14:textId="7208DC22" w:rsidR="007143E1" w:rsidRPr="007143E1" w:rsidRDefault="007143E1" w:rsidP="007143E1">
      <w:pPr>
        <w:pStyle w:val="ListParagraph"/>
        <w:numPr>
          <w:ilvl w:val="0"/>
          <w:numId w:val="5"/>
        </w:numPr>
        <w:spacing w:line="0" w:lineRule="atLeast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7143E1">
        <w:rPr>
          <w:rFonts w:ascii="Times New Roman" w:eastAsia="Times New Roman" w:hAnsi="Times New Roman"/>
          <w:b/>
          <w:color w:val="000000" w:themeColor="text1"/>
          <w:sz w:val="24"/>
        </w:rPr>
        <w:t>Please attach a copy of your Fleming-Mason Energy bill.  (parent or guardian you reside with)</w:t>
      </w:r>
    </w:p>
    <w:p w14:paraId="58F1FDCF" w14:textId="77777777" w:rsidR="007143E1" w:rsidRPr="007143E1" w:rsidRDefault="007143E1" w:rsidP="007143E1">
      <w:pPr>
        <w:pStyle w:val="ListParagraph"/>
        <w:spacing w:line="0" w:lineRule="atLeast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7F81A454" w14:textId="0B7A027D" w:rsidR="007143E1" w:rsidRPr="007143E1" w:rsidRDefault="007143E1" w:rsidP="007143E1">
      <w:pPr>
        <w:spacing w:line="0" w:lineRule="atLeast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7143E1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 xml:space="preserve">***Applications </w:t>
      </w:r>
      <w:r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>WILL NOT BE</w:t>
      </w:r>
      <w:r w:rsidR="00F4726F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 xml:space="preserve"> PLACED IN THE DRAWING </w:t>
      </w:r>
      <w:r w:rsidR="000C5E62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>that</w:t>
      </w:r>
      <w:r w:rsidRPr="007143E1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 xml:space="preserve"> fail to include any of the requested items listed above or are received after the </w:t>
      </w:r>
      <w:proofErr w:type="gramStart"/>
      <w:r w:rsidRPr="007143E1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>deadline.*</w:t>
      </w:r>
      <w:proofErr w:type="gramEnd"/>
      <w:r w:rsidRPr="007143E1">
        <w:rPr>
          <w:rFonts w:ascii="Times New Roman" w:eastAsia="Times New Roman" w:hAnsi="Times New Roman"/>
          <w:b/>
          <w:color w:val="FF0000"/>
          <w:sz w:val="28"/>
          <w:szCs w:val="28"/>
          <w:highlight w:val="yellow"/>
        </w:rPr>
        <w:t>**</w:t>
      </w:r>
    </w:p>
    <w:p w14:paraId="06C91652" w14:textId="77777777" w:rsidR="007143E1" w:rsidRPr="007143E1" w:rsidRDefault="007143E1" w:rsidP="007143E1">
      <w:pPr>
        <w:spacing w:line="0" w:lineRule="atLeast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446211A1" w14:textId="35BA1AC3" w:rsidR="0011493C" w:rsidRDefault="007143E1" w:rsidP="0011493C">
      <w:pPr>
        <w:spacing w:line="0" w:lineRule="atLeast"/>
        <w:jc w:val="center"/>
        <w:rPr>
          <w:rFonts w:ascii="Times New Roman" w:eastAsia="Times New Roman" w:hAnsi="Times New Roman"/>
          <w:b/>
          <w:color w:val="FF0000"/>
          <w:sz w:val="40"/>
          <w:highlight w:val="yellow"/>
        </w:rPr>
      </w:pPr>
      <w:r>
        <w:rPr>
          <w:rFonts w:ascii="Times New Roman" w:eastAsia="Times New Roman" w:hAnsi="Times New Roman"/>
          <w:b/>
          <w:color w:val="FF0000"/>
          <w:sz w:val="40"/>
          <w:highlight w:val="yellow"/>
        </w:rPr>
        <w:t>Applications must be postmarked by</w:t>
      </w:r>
    </w:p>
    <w:p w14:paraId="61EC9DB1" w14:textId="7A525A60" w:rsidR="007143E1" w:rsidRDefault="0011493C" w:rsidP="0011493C">
      <w:pPr>
        <w:spacing w:line="0" w:lineRule="atLeast"/>
        <w:jc w:val="center"/>
        <w:rPr>
          <w:rFonts w:ascii="Times New Roman" w:eastAsia="Times New Roman" w:hAnsi="Times New Roman"/>
          <w:b/>
          <w:color w:val="FF0000"/>
          <w:sz w:val="40"/>
          <w:highlight w:val="yellow"/>
        </w:rPr>
      </w:pPr>
      <w:r>
        <w:rPr>
          <w:rFonts w:ascii="Times New Roman" w:eastAsia="Times New Roman" w:hAnsi="Times New Roman"/>
          <w:b/>
          <w:color w:val="FF0000"/>
          <w:sz w:val="40"/>
          <w:highlight w:val="yellow"/>
        </w:rPr>
        <w:t>Friday, May 15, 2026</w:t>
      </w:r>
    </w:p>
    <w:p w14:paraId="37485CC9" w14:textId="77777777" w:rsidR="00CB4539" w:rsidRDefault="00CB4539">
      <w:pPr>
        <w:spacing w:line="200" w:lineRule="exact"/>
        <w:rPr>
          <w:rFonts w:ascii="Times New Roman" w:eastAsia="Times New Roman" w:hAnsi="Times New Roman"/>
        </w:rPr>
      </w:pPr>
    </w:p>
    <w:p w14:paraId="0681F681" w14:textId="19941968" w:rsidR="0011493C" w:rsidRPr="0011493C" w:rsidRDefault="0011493C" w:rsidP="00865610">
      <w:pPr>
        <w:spacing w:line="256" w:lineRule="exac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1493C">
        <w:rPr>
          <w:rFonts w:ascii="Times New Roman" w:eastAsia="Times New Roman" w:hAnsi="Times New Roman"/>
          <w:b/>
          <w:bCs/>
          <w:sz w:val="24"/>
          <w:szCs w:val="24"/>
        </w:rPr>
        <w:t xml:space="preserve">MAIL – </w:t>
      </w:r>
    </w:p>
    <w:p w14:paraId="64F63613" w14:textId="77777777" w:rsidR="0011493C" w:rsidRPr="0011493C" w:rsidRDefault="0011493C" w:rsidP="00865610">
      <w:pPr>
        <w:spacing w:line="256" w:lineRule="exac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1EEA240" w14:textId="77777777" w:rsidR="00CB4539" w:rsidRDefault="00BA5F36" w:rsidP="0086561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FLEMING-MASON ENERGY</w:t>
      </w:r>
    </w:p>
    <w:p w14:paraId="4AD345B2" w14:textId="77777777" w:rsidR="00CB4539" w:rsidRDefault="00BA5F36" w:rsidP="0086561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ATTN: </w:t>
      </w:r>
      <w:r w:rsidR="005E7F57">
        <w:rPr>
          <w:rFonts w:ascii="Times New Roman" w:eastAsia="Times New Roman" w:hAnsi="Times New Roman"/>
          <w:b/>
          <w:sz w:val="24"/>
        </w:rPr>
        <w:t>LORI ULRICH</w:t>
      </w:r>
    </w:p>
    <w:p w14:paraId="26258C57" w14:textId="77777777" w:rsidR="00CB4539" w:rsidRDefault="00BA5F36" w:rsidP="0086561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 BOX 328</w:t>
      </w:r>
    </w:p>
    <w:p w14:paraId="0985B4CF" w14:textId="77777777" w:rsidR="00CB4539" w:rsidRDefault="00BA5F36" w:rsidP="0086561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FLEMINGSBURG KY 41041</w:t>
      </w:r>
    </w:p>
    <w:p w14:paraId="43703FA3" w14:textId="77777777" w:rsidR="0011493C" w:rsidRDefault="0011493C" w:rsidP="0086561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3320F0BD" w14:textId="67826E22" w:rsidR="0011493C" w:rsidRDefault="0011493C" w:rsidP="0086561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OR </w:t>
      </w:r>
    </w:p>
    <w:p w14:paraId="3F14BB1A" w14:textId="77777777" w:rsidR="0011493C" w:rsidRDefault="0011493C" w:rsidP="0086561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69761C73" w14:textId="71AF9D19" w:rsidR="00CB4539" w:rsidRDefault="0011493C" w:rsidP="0011493C">
      <w:pPr>
        <w:spacing w:line="271" w:lineRule="exac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1493C">
        <w:rPr>
          <w:rFonts w:ascii="Times New Roman" w:eastAsia="Times New Roman" w:hAnsi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</w:rPr>
        <w:t>MAIL</w:t>
      </w:r>
      <w:r w:rsidRPr="0011493C"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</w:p>
    <w:p w14:paraId="515B1D2E" w14:textId="77777777" w:rsidR="0011493C" w:rsidRPr="0011493C" w:rsidRDefault="0011493C" w:rsidP="0011493C">
      <w:pPr>
        <w:spacing w:line="271" w:lineRule="exac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950285" w14:textId="1FEA54B2" w:rsidR="00CB4539" w:rsidRPr="0011493C" w:rsidRDefault="0011493C" w:rsidP="0011493C">
      <w:pPr>
        <w:spacing w:line="284" w:lineRule="exac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1493C">
        <w:rPr>
          <w:rFonts w:ascii="Times New Roman" w:eastAsia="Times New Roman" w:hAnsi="Times New Roman"/>
          <w:b/>
          <w:bCs/>
          <w:sz w:val="24"/>
          <w:szCs w:val="24"/>
        </w:rPr>
        <w:t>LULRICH@FME.COOP</w:t>
      </w:r>
    </w:p>
    <w:p w14:paraId="2AB3983A" w14:textId="77777777" w:rsidR="00CB4539" w:rsidRDefault="00CB4539">
      <w:pPr>
        <w:spacing w:line="0" w:lineRule="atLeast"/>
        <w:ind w:left="720"/>
        <w:rPr>
          <w:rFonts w:ascii="Times New Roman" w:eastAsia="Times New Roman" w:hAnsi="Times New Roman"/>
          <w:b/>
          <w:color w:val="FF0000"/>
          <w:sz w:val="40"/>
          <w:highlight w:val="yellow"/>
        </w:rPr>
        <w:sectPr w:rsidR="00CB4539">
          <w:pgSz w:w="12240" w:h="15840"/>
          <w:pgMar w:top="1440" w:right="1460" w:bottom="1440" w:left="1440" w:header="0" w:footer="0" w:gutter="0"/>
          <w:cols w:space="0" w:equalWidth="0">
            <w:col w:w="9340"/>
          </w:cols>
          <w:docGrid w:linePitch="360"/>
        </w:sectPr>
      </w:pPr>
    </w:p>
    <w:p w14:paraId="46E3C515" w14:textId="7A01F7E1" w:rsidR="00CB4539" w:rsidRDefault="002770DA">
      <w:pPr>
        <w:spacing w:line="0" w:lineRule="atLeast"/>
        <w:ind w:left="2920"/>
        <w:rPr>
          <w:rFonts w:ascii="Times New Roman" w:eastAsia="Times New Roman" w:hAnsi="Times New Roman"/>
          <w:b/>
          <w:sz w:val="28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8"/>
        </w:rPr>
        <w:lastRenderedPageBreak/>
        <w:t>F</w:t>
      </w:r>
      <w:r w:rsidR="00BA5F36">
        <w:rPr>
          <w:rFonts w:ascii="Times New Roman" w:eastAsia="Times New Roman" w:hAnsi="Times New Roman"/>
          <w:b/>
          <w:sz w:val="28"/>
        </w:rPr>
        <w:t>LEMING-MASON ENERGY</w:t>
      </w:r>
      <w:r w:rsidR="00F4726F">
        <w:rPr>
          <w:rFonts w:ascii="Times New Roman" w:eastAsia="Times New Roman" w:hAnsi="Times New Roman"/>
          <w:b/>
          <w:sz w:val="28"/>
        </w:rPr>
        <w:t xml:space="preserve"> </w:t>
      </w:r>
    </w:p>
    <w:p w14:paraId="2B0C9291" w14:textId="3BA826A7" w:rsidR="00CB4539" w:rsidRDefault="00BA5F36">
      <w:pPr>
        <w:spacing w:line="239" w:lineRule="auto"/>
        <w:ind w:left="27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SCHOLARSHIP APPLICATION</w:t>
      </w:r>
    </w:p>
    <w:p w14:paraId="3CDF97A8" w14:textId="77777777" w:rsidR="00F4726F" w:rsidRDefault="00F4726F">
      <w:pPr>
        <w:spacing w:line="239" w:lineRule="auto"/>
        <w:ind w:left="2760"/>
        <w:rPr>
          <w:rFonts w:ascii="Times New Roman" w:eastAsia="Times New Roman" w:hAnsi="Times New Roman"/>
          <w:b/>
          <w:sz w:val="28"/>
        </w:rPr>
      </w:pPr>
    </w:p>
    <w:p w14:paraId="740B0458" w14:textId="4CA39C18" w:rsidR="00F4726F" w:rsidRDefault="00F4726F">
      <w:pPr>
        <w:spacing w:line="239" w:lineRule="auto"/>
        <w:ind w:left="27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ANNUAL MEETING DRAWING </w:t>
      </w:r>
    </w:p>
    <w:p w14:paraId="1C5F99A6" w14:textId="77777777" w:rsidR="00CB4539" w:rsidRDefault="00CB4539">
      <w:pPr>
        <w:spacing w:line="200" w:lineRule="exact"/>
        <w:rPr>
          <w:rFonts w:ascii="Times New Roman" w:eastAsia="Times New Roman" w:hAnsi="Times New Roman"/>
        </w:rPr>
      </w:pPr>
    </w:p>
    <w:p w14:paraId="1A962809" w14:textId="77777777" w:rsidR="00CB4539" w:rsidRDefault="00CB4539">
      <w:pPr>
        <w:spacing w:line="200" w:lineRule="exact"/>
        <w:rPr>
          <w:rFonts w:ascii="Times New Roman" w:eastAsia="Times New Roman" w:hAnsi="Times New Roman"/>
        </w:rPr>
      </w:pPr>
    </w:p>
    <w:p w14:paraId="0D8A93A0" w14:textId="77777777" w:rsidR="00CB4539" w:rsidRDefault="00CB4539">
      <w:pPr>
        <w:spacing w:line="244" w:lineRule="exact"/>
        <w:rPr>
          <w:rFonts w:ascii="Times New Roman" w:eastAsia="Times New Roman" w:hAnsi="Times New Roman"/>
        </w:rPr>
      </w:pPr>
    </w:p>
    <w:p w14:paraId="184E1700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NAME__________________________________ PHONE______________________________</w:t>
      </w:r>
    </w:p>
    <w:p w14:paraId="06D5257C" w14:textId="77777777" w:rsidR="00CB4539" w:rsidRDefault="00CB4539">
      <w:pPr>
        <w:spacing w:line="276" w:lineRule="exact"/>
        <w:rPr>
          <w:rFonts w:ascii="Times New Roman" w:eastAsia="Times New Roman" w:hAnsi="Times New Roman"/>
        </w:rPr>
      </w:pPr>
    </w:p>
    <w:p w14:paraId="3A0BA84A" w14:textId="77777777" w:rsidR="00CB4539" w:rsidRDefault="00BA5F36" w:rsidP="004C610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ADDRESS___________________________</w:t>
      </w:r>
      <w:r w:rsidR="004C6102">
        <w:rPr>
          <w:rFonts w:ascii="Times New Roman" w:eastAsia="Times New Roman" w:hAnsi="Times New Roman"/>
          <w:b/>
          <w:sz w:val="24"/>
        </w:rPr>
        <w:t>_________________________________________</w:t>
      </w:r>
    </w:p>
    <w:p w14:paraId="6C43F918" w14:textId="77777777" w:rsidR="004C6102" w:rsidRDefault="004C6102" w:rsidP="004C6102">
      <w:pPr>
        <w:spacing w:line="0" w:lineRule="atLeast"/>
        <w:ind w:left="120"/>
        <w:rPr>
          <w:rFonts w:ascii="Times New Roman" w:eastAsia="Times New Roman" w:hAnsi="Times New Roman"/>
        </w:rPr>
      </w:pPr>
    </w:p>
    <w:p w14:paraId="06B8023C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CITY, STATE, &amp; ZIP__________________________________________________________</w:t>
      </w:r>
    </w:p>
    <w:p w14:paraId="5C3A7CA8" w14:textId="77777777" w:rsidR="00EB7F12" w:rsidRDefault="00EB7F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4ACD1019" w14:textId="77777777" w:rsidR="00CB4539" w:rsidRDefault="00CB4539">
      <w:pPr>
        <w:spacing w:line="1" w:lineRule="exact"/>
        <w:rPr>
          <w:rFonts w:ascii="Times New Roman" w:eastAsia="Times New Roman" w:hAnsi="Times New Roman"/>
        </w:rPr>
      </w:pPr>
    </w:p>
    <w:p w14:paraId="37EF6B78" w14:textId="233D643D" w:rsidR="00CB4539" w:rsidRDefault="00AF77AC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PERSONAL </w:t>
      </w:r>
      <w:r w:rsidR="00BA5F36">
        <w:rPr>
          <w:rFonts w:ascii="Times New Roman" w:eastAsia="Times New Roman" w:hAnsi="Times New Roman"/>
          <w:b/>
          <w:sz w:val="24"/>
        </w:rPr>
        <w:t xml:space="preserve">E-MAIL </w:t>
      </w:r>
      <w:r>
        <w:rPr>
          <w:rFonts w:ascii="Times New Roman" w:eastAsia="Times New Roman" w:hAnsi="Times New Roman"/>
          <w:b/>
          <w:sz w:val="24"/>
        </w:rPr>
        <w:t>__________________________________________________________</w:t>
      </w:r>
    </w:p>
    <w:p w14:paraId="1CB962B8" w14:textId="0F0D002B" w:rsidR="00AF77AC" w:rsidRDefault="00AF77AC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00CC2480" w14:textId="0A7C0788" w:rsidR="00AF77AC" w:rsidRDefault="00AF77AC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SCHOOL </w:t>
      </w:r>
      <w:r w:rsidR="002C3A5E">
        <w:rPr>
          <w:rFonts w:ascii="Times New Roman" w:eastAsia="Times New Roman" w:hAnsi="Times New Roman"/>
          <w:b/>
          <w:sz w:val="24"/>
        </w:rPr>
        <w:t>E-MAIL _</w:t>
      </w:r>
      <w:r>
        <w:rPr>
          <w:rFonts w:ascii="Times New Roman" w:eastAsia="Times New Roman" w:hAnsi="Times New Roman"/>
          <w:b/>
          <w:sz w:val="24"/>
        </w:rPr>
        <w:t>___________________________________________________________</w:t>
      </w:r>
    </w:p>
    <w:p w14:paraId="76FAB302" w14:textId="77777777" w:rsidR="00EB7F12" w:rsidRDefault="00EB7F1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0AB23A75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AGE__</w:t>
      </w:r>
      <w:proofErr w:type="gramEnd"/>
      <w:r>
        <w:rPr>
          <w:rFonts w:ascii="Times New Roman" w:eastAsia="Times New Roman" w:hAnsi="Times New Roman"/>
          <w:b/>
          <w:sz w:val="24"/>
        </w:rPr>
        <w:t>_____DATE OF BIRTH_______PARENT OR GUARDIAN____________________</w:t>
      </w:r>
    </w:p>
    <w:p w14:paraId="72794F2D" w14:textId="77777777" w:rsidR="00CB4539" w:rsidRDefault="00CB4539">
      <w:pPr>
        <w:spacing w:line="276" w:lineRule="exact"/>
        <w:rPr>
          <w:rFonts w:ascii="Times New Roman" w:eastAsia="Times New Roman" w:hAnsi="Times New Roman"/>
        </w:rPr>
      </w:pPr>
    </w:p>
    <w:p w14:paraId="32DF65CA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FLEMING-MASON ACCOUNT#________________________________________________</w:t>
      </w:r>
    </w:p>
    <w:p w14:paraId="3F50B459" w14:textId="77777777" w:rsidR="00CB4539" w:rsidRDefault="00CB4539">
      <w:pPr>
        <w:spacing w:line="274" w:lineRule="exact"/>
        <w:rPr>
          <w:rFonts w:ascii="Times New Roman" w:eastAsia="Times New Roman" w:hAnsi="Times New Roman"/>
        </w:rPr>
      </w:pPr>
    </w:p>
    <w:p w14:paraId="435B745B" w14:textId="68C9CA57" w:rsidR="00CB4539" w:rsidRDefault="00BA5F36">
      <w:pPr>
        <w:spacing w:line="469" w:lineRule="auto"/>
        <w:ind w:left="120" w:right="2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HIGH SCHOOL ATTENDING</w:t>
      </w:r>
      <w:r w:rsidR="00AF77AC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_________________________________________________</w:t>
      </w:r>
    </w:p>
    <w:p w14:paraId="268B91B0" w14:textId="77777777" w:rsidR="00CB4539" w:rsidRDefault="00CB4539">
      <w:pPr>
        <w:spacing w:line="13" w:lineRule="exact"/>
        <w:rPr>
          <w:rFonts w:ascii="Times New Roman" w:eastAsia="Times New Roman" w:hAnsi="Times New Roman"/>
        </w:rPr>
      </w:pPr>
    </w:p>
    <w:p w14:paraId="5360E37B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COLLEGE PLANNING TO ATTEND____________________________________________</w:t>
      </w:r>
    </w:p>
    <w:p w14:paraId="4703B7A8" w14:textId="77777777" w:rsidR="00CB4539" w:rsidRDefault="00CB4539">
      <w:pPr>
        <w:spacing w:line="276" w:lineRule="exact"/>
        <w:rPr>
          <w:rFonts w:ascii="Times New Roman" w:eastAsia="Times New Roman" w:hAnsi="Times New Roman"/>
        </w:rPr>
      </w:pPr>
    </w:p>
    <w:p w14:paraId="5D9D3B08" w14:textId="77777777" w:rsidR="00CB4539" w:rsidRDefault="00BA5F36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CAREER GOALS______________________________________________________________</w:t>
      </w:r>
    </w:p>
    <w:p w14:paraId="73EE8BDA" w14:textId="77777777" w:rsidR="00CB4539" w:rsidRDefault="00CB4539">
      <w:pPr>
        <w:spacing w:line="284" w:lineRule="exact"/>
        <w:rPr>
          <w:rFonts w:ascii="Times New Roman" w:eastAsia="Times New Roman" w:hAnsi="Times New Roman"/>
        </w:rPr>
      </w:pPr>
    </w:p>
    <w:p w14:paraId="21782441" w14:textId="77777777" w:rsidR="00CB4539" w:rsidRDefault="00BA5F36">
      <w:pPr>
        <w:spacing w:line="234" w:lineRule="auto"/>
        <w:ind w:left="120" w:right="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List activities you have participated in and any special honors you have received during your high school attendance, such as class officer, school clubs, church and community activities, etc.</w:t>
      </w:r>
    </w:p>
    <w:p w14:paraId="1913A769" w14:textId="77777777" w:rsidR="00CB4539" w:rsidRDefault="00CB4539">
      <w:pPr>
        <w:spacing w:line="26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200"/>
        <w:gridCol w:w="3180"/>
      </w:tblGrid>
      <w:tr w:rsidR="00CB4539" w14:paraId="25F186A0" w14:textId="77777777">
        <w:trPr>
          <w:trHeight w:val="28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0A19CC" w14:textId="77777777" w:rsidR="00CB4539" w:rsidRDefault="00BA5F36">
            <w:pPr>
              <w:spacing w:line="0" w:lineRule="atLeast"/>
              <w:ind w:left="10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ACTIVITY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8C78DA" w14:textId="77777777" w:rsidR="00CB4539" w:rsidRDefault="00BA5F36">
            <w:pPr>
              <w:spacing w:line="0" w:lineRule="atLeast"/>
              <w:ind w:left="1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YEARS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0549EB" w14:textId="77777777" w:rsidR="00CB4539" w:rsidRDefault="00BA5F36">
            <w:pPr>
              <w:spacing w:line="0" w:lineRule="atLeast"/>
              <w:ind w:left="9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REMARKS</w:t>
            </w:r>
          </w:p>
        </w:tc>
      </w:tr>
      <w:tr w:rsidR="00CB4539" w14:paraId="5D10AE08" w14:textId="77777777">
        <w:trPr>
          <w:trHeight w:val="322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68230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D5205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0307A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1C4F66A4" w14:textId="77777777">
        <w:trPr>
          <w:trHeight w:val="31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F15088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B5343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613B9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6A17E1FF" w14:textId="77777777">
        <w:trPr>
          <w:trHeight w:val="31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217187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D1A9C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2D951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0DD0FFB5" w14:textId="77777777">
        <w:trPr>
          <w:trHeight w:val="31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45F138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3B54D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F4183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539" w14:paraId="1247E2BD" w14:textId="77777777">
        <w:trPr>
          <w:trHeight w:val="31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EE7050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77152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342D7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AD21BB7" w14:textId="77777777" w:rsidR="00CB4539" w:rsidRDefault="00CB4539">
      <w:pPr>
        <w:rPr>
          <w:rFonts w:ascii="Times New Roman" w:eastAsia="Times New Roman" w:hAnsi="Times New Roman"/>
          <w:sz w:val="24"/>
        </w:rPr>
        <w:sectPr w:rsidR="00CB4539">
          <w:pgSz w:w="12240" w:h="15840"/>
          <w:pgMar w:top="1440" w:right="1320" w:bottom="1440" w:left="1320" w:header="0" w:footer="0" w:gutter="0"/>
          <w:cols w:space="0" w:equalWidth="0">
            <w:col w:w="9600"/>
          </w:cols>
          <w:docGrid w:linePitch="360"/>
        </w:sectPr>
      </w:pPr>
    </w:p>
    <w:tbl>
      <w:tblPr>
        <w:tblW w:w="96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200"/>
        <w:gridCol w:w="3180"/>
      </w:tblGrid>
      <w:tr w:rsidR="00CB4539" w14:paraId="1748B377" w14:textId="77777777" w:rsidTr="00EC3DCA">
        <w:trPr>
          <w:trHeight w:val="314"/>
        </w:trPr>
        <w:tc>
          <w:tcPr>
            <w:tcW w:w="3220" w:type="dxa"/>
            <w:vAlign w:val="bottom"/>
          </w:tcPr>
          <w:p w14:paraId="197E2385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" w:name="page4"/>
            <w:bookmarkEnd w:id="3"/>
          </w:p>
        </w:tc>
        <w:tc>
          <w:tcPr>
            <w:tcW w:w="3200" w:type="dxa"/>
            <w:vAlign w:val="bottom"/>
          </w:tcPr>
          <w:p w14:paraId="17257412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vAlign w:val="bottom"/>
          </w:tcPr>
          <w:p w14:paraId="12E28659" w14:textId="77777777" w:rsidR="00CB4539" w:rsidRDefault="00CB45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69E0D84" w14:textId="77777777" w:rsidR="00CB4539" w:rsidRDefault="00CB4539">
      <w:pPr>
        <w:spacing w:line="293" w:lineRule="exact"/>
        <w:rPr>
          <w:rFonts w:ascii="Times New Roman" w:eastAsia="Times New Roman" w:hAnsi="Times New Roman"/>
        </w:rPr>
      </w:pPr>
    </w:p>
    <w:sectPr w:rsidR="00CB4539">
      <w:pgSz w:w="12240" w:h="15840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80D6FF94">
      <w:start w:val="1"/>
      <w:numFmt w:val="decimal"/>
      <w:lvlText w:val="%1."/>
      <w:lvlJc w:val="left"/>
    </w:lvl>
    <w:lvl w:ilvl="1" w:tplc="5E0EC3E2">
      <w:start w:val="1"/>
      <w:numFmt w:val="bullet"/>
      <w:lvlText w:val=""/>
      <w:lvlJc w:val="left"/>
    </w:lvl>
    <w:lvl w:ilvl="2" w:tplc="5D20323C">
      <w:start w:val="1"/>
      <w:numFmt w:val="bullet"/>
      <w:lvlText w:val=""/>
      <w:lvlJc w:val="left"/>
    </w:lvl>
    <w:lvl w:ilvl="3" w:tplc="93440388">
      <w:start w:val="1"/>
      <w:numFmt w:val="bullet"/>
      <w:lvlText w:val=""/>
      <w:lvlJc w:val="left"/>
    </w:lvl>
    <w:lvl w:ilvl="4" w:tplc="E870B168">
      <w:start w:val="1"/>
      <w:numFmt w:val="bullet"/>
      <w:lvlText w:val=""/>
      <w:lvlJc w:val="left"/>
    </w:lvl>
    <w:lvl w:ilvl="5" w:tplc="7F3A697A">
      <w:start w:val="1"/>
      <w:numFmt w:val="bullet"/>
      <w:lvlText w:val=""/>
      <w:lvlJc w:val="left"/>
    </w:lvl>
    <w:lvl w:ilvl="6" w:tplc="D79AD038">
      <w:start w:val="1"/>
      <w:numFmt w:val="bullet"/>
      <w:lvlText w:val=""/>
      <w:lvlJc w:val="left"/>
    </w:lvl>
    <w:lvl w:ilvl="7" w:tplc="B2EEFAE4">
      <w:start w:val="1"/>
      <w:numFmt w:val="bullet"/>
      <w:lvlText w:val=""/>
      <w:lvlJc w:val="left"/>
    </w:lvl>
    <w:lvl w:ilvl="8" w:tplc="C858825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2F54F49A">
      <w:start w:val="1"/>
      <w:numFmt w:val="decimal"/>
      <w:lvlText w:val="%1."/>
      <w:lvlJc w:val="left"/>
    </w:lvl>
    <w:lvl w:ilvl="1" w:tplc="409E653C">
      <w:start w:val="1"/>
      <w:numFmt w:val="bullet"/>
      <w:lvlText w:val=""/>
      <w:lvlJc w:val="left"/>
    </w:lvl>
    <w:lvl w:ilvl="2" w:tplc="4BB0FD62">
      <w:start w:val="1"/>
      <w:numFmt w:val="bullet"/>
      <w:lvlText w:val=""/>
      <w:lvlJc w:val="left"/>
    </w:lvl>
    <w:lvl w:ilvl="3" w:tplc="27AEC680">
      <w:start w:val="1"/>
      <w:numFmt w:val="bullet"/>
      <w:lvlText w:val=""/>
      <w:lvlJc w:val="left"/>
    </w:lvl>
    <w:lvl w:ilvl="4" w:tplc="C7E2D290">
      <w:start w:val="1"/>
      <w:numFmt w:val="bullet"/>
      <w:lvlText w:val=""/>
      <w:lvlJc w:val="left"/>
    </w:lvl>
    <w:lvl w:ilvl="5" w:tplc="6136B7DA">
      <w:start w:val="1"/>
      <w:numFmt w:val="bullet"/>
      <w:lvlText w:val=""/>
      <w:lvlJc w:val="left"/>
    </w:lvl>
    <w:lvl w:ilvl="6" w:tplc="CAA6EFBA">
      <w:start w:val="1"/>
      <w:numFmt w:val="bullet"/>
      <w:lvlText w:val=""/>
      <w:lvlJc w:val="left"/>
    </w:lvl>
    <w:lvl w:ilvl="7" w:tplc="51C2D224">
      <w:start w:val="1"/>
      <w:numFmt w:val="bullet"/>
      <w:lvlText w:val=""/>
      <w:lvlJc w:val="left"/>
    </w:lvl>
    <w:lvl w:ilvl="8" w:tplc="56E4DD8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4DC4C3C4">
      <w:start w:val="3"/>
      <w:numFmt w:val="decimal"/>
      <w:lvlText w:val="%1."/>
      <w:lvlJc w:val="left"/>
    </w:lvl>
    <w:lvl w:ilvl="1" w:tplc="EF1EEC6E">
      <w:start w:val="1"/>
      <w:numFmt w:val="bullet"/>
      <w:lvlText w:val=""/>
      <w:lvlJc w:val="left"/>
    </w:lvl>
    <w:lvl w:ilvl="2" w:tplc="BDB0B42A">
      <w:start w:val="1"/>
      <w:numFmt w:val="bullet"/>
      <w:lvlText w:val=""/>
      <w:lvlJc w:val="left"/>
    </w:lvl>
    <w:lvl w:ilvl="3" w:tplc="3C5CF47A">
      <w:start w:val="1"/>
      <w:numFmt w:val="bullet"/>
      <w:lvlText w:val=""/>
      <w:lvlJc w:val="left"/>
    </w:lvl>
    <w:lvl w:ilvl="4" w:tplc="9FAC02EE">
      <w:start w:val="1"/>
      <w:numFmt w:val="bullet"/>
      <w:lvlText w:val=""/>
      <w:lvlJc w:val="left"/>
    </w:lvl>
    <w:lvl w:ilvl="5" w:tplc="B2CCE45C">
      <w:start w:val="1"/>
      <w:numFmt w:val="bullet"/>
      <w:lvlText w:val=""/>
      <w:lvlJc w:val="left"/>
    </w:lvl>
    <w:lvl w:ilvl="6" w:tplc="2A682F4C">
      <w:start w:val="1"/>
      <w:numFmt w:val="bullet"/>
      <w:lvlText w:val=""/>
      <w:lvlJc w:val="left"/>
    </w:lvl>
    <w:lvl w:ilvl="7" w:tplc="EB6C2D72">
      <w:start w:val="1"/>
      <w:numFmt w:val="bullet"/>
      <w:lvlText w:val=""/>
      <w:lvlJc w:val="left"/>
    </w:lvl>
    <w:lvl w:ilvl="8" w:tplc="CF64BA6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888E111A">
      <w:start w:val="1"/>
      <w:numFmt w:val="decimal"/>
      <w:lvlText w:val="%1."/>
      <w:lvlJc w:val="left"/>
    </w:lvl>
    <w:lvl w:ilvl="1" w:tplc="84226BFC">
      <w:start w:val="1"/>
      <w:numFmt w:val="bullet"/>
      <w:lvlText w:val=""/>
      <w:lvlJc w:val="left"/>
    </w:lvl>
    <w:lvl w:ilvl="2" w:tplc="397CA03E">
      <w:start w:val="1"/>
      <w:numFmt w:val="bullet"/>
      <w:lvlText w:val=""/>
      <w:lvlJc w:val="left"/>
    </w:lvl>
    <w:lvl w:ilvl="3" w:tplc="D4B48DD2">
      <w:start w:val="1"/>
      <w:numFmt w:val="bullet"/>
      <w:lvlText w:val=""/>
      <w:lvlJc w:val="left"/>
    </w:lvl>
    <w:lvl w:ilvl="4" w:tplc="4EA6C902">
      <w:start w:val="1"/>
      <w:numFmt w:val="bullet"/>
      <w:lvlText w:val=""/>
      <w:lvlJc w:val="left"/>
    </w:lvl>
    <w:lvl w:ilvl="5" w:tplc="D8583A70">
      <w:start w:val="1"/>
      <w:numFmt w:val="bullet"/>
      <w:lvlText w:val=""/>
      <w:lvlJc w:val="left"/>
    </w:lvl>
    <w:lvl w:ilvl="6" w:tplc="6B1A21F2">
      <w:start w:val="1"/>
      <w:numFmt w:val="bullet"/>
      <w:lvlText w:val=""/>
      <w:lvlJc w:val="left"/>
    </w:lvl>
    <w:lvl w:ilvl="7" w:tplc="AE4C336E">
      <w:start w:val="1"/>
      <w:numFmt w:val="bullet"/>
      <w:lvlText w:val=""/>
      <w:lvlJc w:val="left"/>
    </w:lvl>
    <w:lvl w:ilvl="8" w:tplc="5DA29756">
      <w:start w:val="1"/>
      <w:numFmt w:val="bullet"/>
      <w:lvlText w:val=""/>
      <w:lvlJc w:val="left"/>
    </w:lvl>
  </w:abstractNum>
  <w:abstractNum w:abstractNumId="4" w15:restartNumberingAfterBreak="0">
    <w:nsid w:val="62B33BEB"/>
    <w:multiLevelType w:val="hybridMultilevel"/>
    <w:tmpl w:val="50344820"/>
    <w:lvl w:ilvl="0" w:tplc="935EF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858">
    <w:abstractNumId w:val="0"/>
  </w:num>
  <w:num w:numId="2" w16cid:durableId="953634713">
    <w:abstractNumId w:val="1"/>
  </w:num>
  <w:num w:numId="3" w16cid:durableId="388580665">
    <w:abstractNumId w:val="2"/>
  </w:num>
  <w:num w:numId="4" w16cid:durableId="34545702">
    <w:abstractNumId w:val="3"/>
  </w:num>
  <w:num w:numId="5" w16cid:durableId="80107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7"/>
    <w:rsid w:val="000000FF"/>
    <w:rsid w:val="00003AED"/>
    <w:rsid w:val="00015B33"/>
    <w:rsid w:val="00064F11"/>
    <w:rsid w:val="000C1208"/>
    <w:rsid w:val="000C5E62"/>
    <w:rsid w:val="000C7D24"/>
    <w:rsid w:val="0011493C"/>
    <w:rsid w:val="00260E1C"/>
    <w:rsid w:val="0027057F"/>
    <w:rsid w:val="002770DA"/>
    <w:rsid w:val="002C3A5E"/>
    <w:rsid w:val="00402E7D"/>
    <w:rsid w:val="00451FF0"/>
    <w:rsid w:val="00467816"/>
    <w:rsid w:val="004678C5"/>
    <w:rsid w:val="004C6102"/>
    <w:rsid w:val="00501E01"/>
    <w:rsid w:val="005A795D"/>
    <w:rsid w:val="005E7F57"/>
    <w:rsid w:val="007143E1"/>
    <w:rsid w:val="007A2745"/>
    <w:rsid w:val="007B0836"/>
    <w:rsid w:val="00824A4F"/>
    <w:rsid w:val="00865610"/>
    <w:rsid w:val="0087560A"/>
    <w:rsid w:val="00890181"/>
    <w:rsid w:val="008C125C"/>
    <w:rsid w:val="008E0406"/>
    <w:rsid w:val="008E63F0"/>
    <w:rsid w:val="00912599"/>
    <w:rsid w:val="00973873"/>
    <w:rsid w:val="0099754D"/>
    <w:rsid w:val="00A2519A"/>
    <w:rsid w:val="00AF77AC"/>
    <w:rsid w:val="00BA5F36"/>
    <w:rsid w:val="00BA6EE9"/>
    <w:rsid w:val="00C54956"/>
    <w:rsid w:val="00CB4539"/>
    <w:rsid w:val="00D25C1E"/>
    <w:rsid w:val="00DB4880"/>
    <w:rsid w:val="00DF0333"/>
    <w:rsid w:val="00E06A62"/>
    <w:rsid w:val="00E47E98"/>
    <w:rsid w:val="00E52FF0"/>
    <w:rsid w:val="00EB7F12"/>
    <w:rsid w:val="00EC3DCA"/>
    <w:rsid w:val="00F4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F544A"/>
  <w15:docId w15:val="{DA45C6D2-4F23-4747-BAAB-099BBAE7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537</Words>
  <Characters>3662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lulrich@gmail.com</dc:creator>
  <cp:lastModifiedBy>Lori Ulrich</cp:lastModifiedBy>
  <cp:revision>3</cp:revision>
  <cp:lastPrinted>2022-12-29T18:48:00Z</cp:lastPrinted>
  <dcterms:created xsi:type="dcterms:W3CDTF">2026-01-19T17:56:00Z</dcterms:created>
  <dcterms:modified xsi:type="dcterms:W3CDTF">2026-01-28T18:30:00Z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67e9cc5fd277cfbc2d34e8b9b478bfd2139b4895e58a4181a34ce998077a96fd</vt:lpwstr>
  </property>
</Properties>
</file>