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9170" w14:textId="77777777" w:rsidR="005261DF" w:rsidRDefault="005261DF" w:rsidP="007E1D18">
      <w:pPr>
        <w:rPr>
          <w:b/>
        </w:rPr>
      </w:pPr>
    </w:p>
    <w:p w14:paraId="55244BB4" w14:textId="77777777" w:rsidR="00912C24" w:rsidRDefault="00912C24" w:rsidP="007E1D18">
      <w:pPr>
        <w:rPr>
          <w:b/>
        </w:rPr>
      </w:pPr>
    </w:p>
    <w:p w14:paraId="6C79264F" w14:textId="77777777" w:rsidR="007E1D18" w:rsidRDefault="007E1D18" w:rsidP="007E1D18">
      <w:r w:rsidRPr="00BA0E60">
        <w:rPr>
          <w:b/>
        </w:rPr>
        <w:t>JOB TITLE:</w:t>
      </w:r>
      <w:r>
        <w:tab/>
      </w:r>
      <w:r>
        <w:tab/>
      </w:r>
      <w:r w:rsidR="00F379F5">
        <w:t>MANAGER OF ENGINEERING</w:t>
      </w:r>
    </w:p>
    <w:p w14:paraId="7EBF9071" w14:textId="77777777" w:rsidR="007E1D18" w:rsidRDefault="007E1D18" w:rsidP="007E1D18"/>
    <w:p w14:paraId="1615470C" w14:textId="77777777" w:rsidR="007E1D18" w:rsidRDefault="007E1D18" w:rsidP="007E1D18">
      <w:r w:rsidRPr="00BA0E60">
        <w:rPr>
          <w:b/>
        </w:rPr>
        <w:t>REPORTS TO:</w:t>
      </w:r>
      <w:r w:rsidR="00F379F5">
        <w:tab/>
        <w:t>CHIEF EXECUTIVE OFFICER</w:t>
      </w:r>
    </w:p>
    <w:p w14:paraId="495364E9" w14:textId="77777777" w:rsidR="00F379F5" w:rsidRDefault="00F379F5" w:rsidP="007E1D18"/>
    <w:p w14:paraId="1F531869" w14:textId="77777777" w:rsidR="007E1D18" w:rsidRDefault="007E1D18" w:rsidP="007E1D18">
      <w:pPr>
        <w:rPr>
          <w:b/>
        </w:rPr>
      </w:pPr>
    </w:p>
    <w:p w14:paraId="51DC3ED9" w14:textId="77777777" w:rsidR="007E1D18" w:rsidRPr="00F379F5" w:rsidRDefault="007E1D18" w:rsidP="007E1D18">
      <w:pPr>
        <w:rPr>
          <w:b/>
          <w:sz w:val="22"/>
          <w:szCs w:val="22"/>
        </w:rPr>
      </w:pPr>
      <w:r w:rsidRPr="00F379F5">
        <w:rPr>
          <w:b/>
          <w:sz w:val="22"/>
          <w:szCs w:val="22"/>
        </w:rPr>
        <w:t>GENERAL SUMMARY:</w:t>
      </w:r>
    </w:p>
    <w:p w14:paraId="0963E859" w14:textId="77777777" w:rsidR="007E1D18" w:rsidRPr="00F379F5" w:rsidRDefault="007E1D18" w:rsidP="007E1D18">
      <w:pPr>
        <w:rPr>
          <w:b/>
          <w:sz w:val="22"/>
          <w:szCs w:val="22"/>
        </w:rPr>
      </w:pPr>
      <w:r w:rsidRPr="00F379F5">
        <w:rPr>
          <w:b/>
          <w:sz w:val="22"/>
          <w:szCs w:val="22"/>
        </w:rPr>
        <w:tab/>
      </w:r>
    </w:p>
    <w:p w14:paraId="58D545D1" w14:textId="4868473C" w:rsidR="007E1D18" w:rsidRPr="00F379F5" w:rsidRDefault="00F379F5" w:rsidP="007E1D18">
      <w:pPr>
        <w:rPr>
          <w:sz w:val="22"/>
          <w:szCs w:val="22"/>
        </w:rPr>
      </w:pPr>
      <w:r w:rsidRPr="00F379F5">
        <w:rPr>
          <w:sz w:val="22"/>
          <w:szCs w:val="22"/>
        </w:rPr>
        <w:t>Responsible for providing work orders necessary for the construction and improvement of the power distribution system</w:t>
      </w:r>
      <w:r w:rsidR="00BA63B5">
        <w:rPr>
          <w:sz w:val="22"/>
          <w:szCs w:val="22"/>
        </w:rPr>
        <w:t xml:space="preserve">; </w:t>
      </w:r>
      <w:r w:rsidR="00BA63B5" w:rsidRPr="00C07709">
        <w:rPr>
          <w:sz w:val="22"/>
          <w:szCs w:val="22"/>
        </w:rPr>
        <w:t>manages engineering department</w:t>
      </w:r>
      <w:r w:rsidR="00FD229F" w:rsidRPr="00C07709">
        <w:rPr>
          <w:sz w:val="22"/>
          <w:szCs w:val="22"/>
        </w:rPr>
        <w:t xml:space="preserve">, </w:t>
      </w:r>
      <w:r w:rsidR="00C07709">
        <w:rPr>
          <w:sz w:val="22"/>
          <w:szCs w:val="22"/>
        </w:rPr>
        <w:t>assist in operation to help assure standards and specifications are properly met.</w:t>
      </w:r>
    </w:p>
    <w:p w14:paraId="08E45891" w14:textId="77777777" w:rsidR="007E1D18" w:rsidRPr="00F379F5" w:rsidRDefault="007E1D18" w:rsidP="007E1D18">
      <w:pPr>
        <w:rPr>
          <w:b/>
          <w:sz w:val="22"/>
          <w:szCs w:val="22"/>
        </w:rPr>
      </w:pPr>
    </w:p>
    <w:p w14:paraId="3B266CE5" w14:textId="77777777" w:rsidR="007E1D18" w:rsidRDefault="007E1D18" w:rsidP="007E1D18">
      <w:pPr>
        <w:rPr>
          <w:sz w:val="22"/>
          <w:szCs w:val="22"/>
        </w:rPr>
      </w:pPr>
      <w:r w:rsidRPr="00F379F5">
        <w:rPr>
          <w:b/>
          <w:sz w:val="22"/>
          <w:szCs w:val="22"/>
        </w:rPr>
        <w:t>ESSENTIAL DUTIES AND TASKS</w:t>
      </w:r>
      <w:r w:rsidRPr="00F379F5">
        <w:rPr>
          <w:sz w:val="22"/>
          <w:szCs w:val="22"/>
        </w:rPr>
        <w:t>:</w:t>
      </w:r>
    </w:p>
    <w:p w14:paraId="4C2C6C33" w14:textId="77777777" w:rsidR="003D247F" w:rsidRDefault="003D247F" w:rsidP="007E1D18">
      <w:pPr>
        <w:rPr>
          <w:sz w:val="22"/>
          <w:szCs w:val="22"/>
        </w:rPr>
      </w:pPr>
    </w:p>
    <w:p w14:paraId="5F3FC6A7" w14:textId="77777777" w:rsidR="003D247F" w:rsidRPr="003D247F" w:rsidRDefault="003D247F" w:rsidP="007E1D18">
      <w:pPr>
        <w:rPr>
          <w:b/>
          <w:i/>
          <w:sz w:val="22"/>
          <w:szCs w:val="22"/>
        </w:rPr>
      </w:pPr>
      <w:r w:rsidRPr="003D247F">
        <w:rPr>
          <w:b/>
          <w:i/>
          <w:sz w:val="22"/>
          <w:szCs w:val="22"/>
        </w:rPr>
        <w:t>Planning &amp; Controlling</w:t>
      </w:r>
    </w:p>
    <w:p w14:paraId="2CB4E49D" w14:textId="77777777" w:rsidR="007E1D18" w:rsidRPr="00F379F5" w:rsidRDefault="007E1D18" w:rsidP="007E1D18">
      <w:pPr>
        <w:rPr>
          <w:sz w:val="22"/>
          <w:szCs w:val="22"/>
        </w:rPr>
      </w:pPr>
    </w:p>
    <w:p w14:paraId="32B31CC0" w14:textId="77777777" w:rsidR="007E1D18" w:rsidRDefault="00F379F5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Develops the annual budget for the engineering department.</w:t>
      </w:r>
    </w:p>
    <w:p w14:paraId="1C62B0B1" w14:textId="77777777" w:rsidR="00F379F5" w:rsidRDefault="00F379F5" w:rsidP="00755858">
      <w:pPr>
        <w:pStyle w:val="ListParagraph"/>
        <w:rPr>
          <w:sz w:val="22"/>
          <w:szCs w:val="22"/>
        </w:rPr>
      </w:pPr>
    </w:p>
    <w:p w14:paraId="11213FF5" w14:textId="77777777" w:rsidR="00F379F5" w:rsidRDefault="00F379F5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Performs studies necessary for the development of short- and long-range planning for system improvement.</w:t>
      </w:r>
    </w:p>
    <w:p w14:paraId="439F62AF" w14:textId="77777777" w:rsidR="00F379F5" w:rsidRPr="00F379F5" w:rsidRDefault="00F379F5" w:rsidP="00755858">
      <w:pPr>
        <w:pStyle w:val="ListParagraph"/>
        <w:rPr>
          <w:sz w:val="22"/>
          <w:szCs w:val="22"/>
        </w:rPr>
      </w:pPr>
    </w:p>
    <w:p w14:paraId="5499B4C1" w14:textId="77777777" w:rsidR="00F379F5" w:rsidRDefault="00F379F5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Maintain load growth records and submits recommendations relevant to power requirements studies.</w:t>
      </w:r>
    </w:p>
    <w:p w14:paraId="27B84082" w14:textId="77777777" w:rsidR="00F379F5" w:rsidRPr="00F379F5" w:rsidRDefault="00F379F5" w:rsidP="00755858">
      <w:pPr>
        <w:pStyle w:val="ListParagraph"/>
        <w:rPr>
          <w:sz w:val="22"/>
          <w:szCs w:val="22"/>
        </w:rPr>
      </w:pPr>
    </w:p>
    <w:p w14:paraId="628F8062" w14:textId="77777777" w:rsidR="00F379F5" w:rsidRDefault="00F379F5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Ensure that all materials meet REA specifications.</w:t>
      </w:r>
    </w:p>
    <w:p w14:paraId="363D228B" w14:textId="77777777" w:rsidR="00F379F5" w:rsidRPr="00F379F5" w:rsidRDefault="00F379F5" w:rsidP="00755858">
      <w:pPr>
        <w:pStyle w:val="ListParagraph"/>
        <w:rPr>
          <w:sz w:val="22"/>
          <w:szCs w:val="22"/>
        </w:rPr>
      </w:pPr>
    </w:p>
    <w:p w14:paraId="6262FA66" w14:textId="77777777" w:rsidR="00F379F5" w:rsidRDefault="00F379F5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Keep current with federal, state, and local regulations relevant to the handling of hazardous materials. </w:t>
      </w:r>
    </w:p>
    <w:p w14:paraId="0A2CF4F9" w14:textId="77777777" w:rsidR="00F379F5" w:rsidRPr="00F379F5" w:rsidRDefault="00F379F5" w:rsidP="00755858">
      <w:pPr>
        <w:pStyle w:val="ListParagraph"/>
        <w:rPr>
          <w:sz w:val="22"/>
          <w:szCs w:val="22"/>
        </w:rPr>
      </w:pPr>
    </w:p>
    <w:p w14:paraId="79BEA6BB" w14:textId="77777777" w:rsidR="00F379F5" w:rsidRDefault="00F379F5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Determine the areas of need for a pole inspections and treatment program. </w:t>
      </w:r>
    </w:p>
    <w:p w14:paraId="220F4F91" w14:textId="77777777" w:rsidR="00912C24" w:rsidRPr="00912C24" w:rsidRDefault="00912C24" w:rsidP="00912C24">
      <w:pPr>
        <w:pStyle w:val="ListParagraph"/>
        <w:rPr>
          <w:sz w:val="22"/>
          <w:szCs w:val="22"/>
        </w:rPr>
      </w:pPr>
    </w:p>
    <w:p w14:paraId="406C3C6D" w14:textId="77777777" w:rsidR="00912C24" w:rsidRDefault="00912C24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 and coordinate the purchasing and receiving of materials with construction times.</w:t>
      </w:r>
    </w:p>
    <w:p w14:paraId="1356F7C5" w14:textId="77777777" w:rsidR="00F379F5" w:rsidRPr="00F379F5" w:rsidRDefault="00F379F5" w:rsidP="00755858">
      <w:pPr>
        <w:pStyle w:val="ListParagraph"/>
        <w:rPr>
          <w:sz w:val="22"/>
          <w:szCs w:val="22"/>
        </w:rPr>
      </w:pPr>
    </w:p>
    <w:p w14:paraId="0A6BEFB3" w14:textId="77777777" w:rsidR="00F379F5" w:rsidRDefault="00F379F5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Prepare</w:t>
      </w:r>
      <w:r w:rsidR="00755858">
        <w:rPr>
          <w:sz w:val="22"/>
          <w:szCs w:val="22"/>
        </w:rPr>
        <w:t>s</w:t>
      </w:r>
      <w:r>
        <w:rPr>
          <w:sz w:val="22"/>
          <w:szCs w:val="22"/>
        </w:rPr>
        <w:t xml:space="preserve"> contract bid specifications, solicitations, and reviews upon receipt in coordination with CEO and other </w:t>
      </w:r>
      <w:r w:rsidR="00912C24">
        <w:rPr>
          <w:sz w:val="22"/>
          <w:szCs w:val="22"/>
        </w:rPr>
        <w:t>department heads</w:t>
      </w:r>
      <w:r>
        <w:rPr>
          <w:sz w:val="22"/>
          <w:szCs w:val="22"/>
        </w:rPr>
        <w:t xml:space="preserve"> as necessary. </w:t>
      </w:r>
    </w:p>
    <w:p w14:paraId="69D7632B" w14:textId="77777777" w:rsidR="00F379F5" w:rsidRPr="00F379F5" w:rsidRDefault="00F379F5" w:rsidP="00755858">
      <w:pPr>
        <w:pStyle w:val="ListParagraph"/>
        <w:rPr>
          <w:sz w:val="22"/>
          <w:szCs w:val="22"/>
        </w:rPr>
      </w:pPr>
    </w:p>
    <w:p w14:paraId="07044ADB" w14:textId="562D51E4" w:rsidR="00F379F5" w:rsidRDefault="00F379F5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Ensure that all construction is completed according to REA specifications.</w:t>
      </w:r>
    </w:p>
    <w:p w14:paraId="1E6DE178" w14:textId="77777777" w:rsidR="00C07709" w:rsidRPr="00C07709" w:rsidRDefault="00C07709" w:rsidP="00C07709">
      <w:pPr>
        <w:pStyle w:val="ListParagraph"/>
        <w:rPr>
          <w:sz w:val="22"/>
          <w:szCs w:val="22"/>
        </w:rPr>
      </w:pPr>
    </w:p>
    <w:p w14:paraId="005A2C9B" w14:textId="488D0932" w:rsidR="00C07709" w:rsidRDefault="00C07709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Proper studies and planning that include but not limited to, power factor, losses, line design, load growth, renewable energy (DER), sectionalizing, etc. </w:t>
      </w:r>
    </w:p>
    <w:p w14:paraId="4AB86C0E" w14:textId="77777777" w:rsidR="003D247F" w:rsidRPr="003D247F" w:rsidRDefault="003D247F" w:rsidP="003D247F">
      <w:pPr>
        <w:pStyle w:val="ListParagraph"/>
        <w:rPr>
          <w:sz w:val="22"/>
          <w:szCs w:val="22"/>
        </w:rPr>
      </w:pPr>
    </w:p>
    <w:p w14:paraId="20162D47" w14:textId="77777777" w:rsidR="003D247F" w:rsidRPr="003D247F" w:rsidRDefault="003D247F" w:rsidP="003D247F">
      <w:pPr>
        <w:rPr>
          <w:b/>
          <w:i/>
          <w:sz w:val="22"/>
          <w:szCs w:val="22"/>
        </w:rPr>
      </w:pPr>
      <w:r w:rsidRPr="003D247F">
        <w:rPr>
          <w:b/>
          <w:i/>
          <w:sz w:val="22"/>
          <w:szCs w:val="22"/>
        </w:rPr>
        <w:t xml:space="preserve">Organizing </w:t>
      </w:r>
    </w:p>
    <w:p w14:paraId="0DD3CE9E" w14:textId="77777777" w:rsidR="00755858" w:rsidRPr="00755858" w:rsidRDefault="00755858" w:rsidP="00755858">
      <w:pPr>
        <w:pStyle w:val="ListParagraph"/>
        <w:rPr>
          <w:sz w:val="22"/>
          <w:szCs w:val="22"/>
        </w:rPr>
      </w:pPr>
    </w:p>
    <w:p w14:paraId="11AA445D" w14:textId="77777777" w:rsidR="00755858" w:rsidRDefault="00755858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Approves engineering department time sheets. </w:t>
      </w:r>
    </w:p>
    <w:p w14:paraId="4C0D69C5" w14:textId="77777777" w:rsidR="00D04683" w:rsidRPr="00D04683" w:rsidRDefault="00D04683" w:rsidP="00D04683">
      <w:pPr>
        <w:pStyle w:val="ListParagraph"/>
        <w:rPr>
          <w:sz w:val="22"/>
          <w:szCs w:val="22"/>
        </w:rPr>
      </w:pPr>
    </w:p>
    <w:p w14:paraId="399F7712" w14:textId="77777777" w:rsidR="003D247F" w:rsidRDefault="00D04683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Reviews periodically the function and activities of the engineering department; recommends changes to the CEO</w:t>
      </w:r>
      <w:r w:rsidR="003D247F">
        <w:rPr>
          <w:sz w:val="22"/>
          <w:szCs w:val="22"/>
        </w:rPr>
        <w:t>.</w:t>
      </w:r>
    </w:p>
    <w:p w14:paraId="35A7B279" w14:textId="77777777" w:rsidR="003D247F" w:rsidRPr="003D247F" w:rsidRDefault="003D247F" w:rsidP="003D247F">
      <w:pPr>
        <w:pStyle w:val="ListParagraph"/>
        <w:rPr>
          <w:sz w:val="22"/>
          <w:szCs w:val="22"/>
        </w:rPr>
      </w:pPr>
    </w:p>
    <w:p w14:paraId="7D76A9FD" w14:textId="77777777" w:rsidR="003D247F" w:rsidRPr="00C07709" w:rsidRDefault="003D247F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07709">
        <w:rPr>
          <w:sz w:val="22"/>
          <w:szCs w:val="22"/>
        </w:rPr>
        <w:t xml:space="preserve">Regularly reviews job descriptions of department to ensure accuracy. </w:t>
      </w:r>
    </w:p>
    <w:p w14:paraId="4C644D8A" w14:textId="77777777" w:rsidR="003D247F" w:rsidRPr="003D247F" w:rsidRDefault="003D247F" w:rsidP="003D247F">
      <w:pPr>
        <w:pStyle w:val="ListParagraph"/>
        <w:rPr>
          <w:sz w:val="22"/>
          <w:szCs w:val="22"/>
        </w:rPr>
      </w:pPr>
    </w:p>
    <w:p w14:paraId="3EFF8013" w14:textId="77777777" w:rsidR="00192C20" w:rsidRDefault="003D247F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192C20">
        <w:rPr>
          <w:sz w:val="22"/>
          <w:szCs w:val="22"/>
        </w:rPr>
        <w:t xml:space="preserve">evelops with other department heads recommendations for improvements and changes in overall cooperative structure. </w:t>
      </w:r>
    </w:p>
    <w:p w14:paraId="6AE123AE" w14:textId="77777777" w:rsidR="00192C20" w:rsidRPr="00192C20" w:rsidRDefault="00192C20" w:rsidP="00192C20">
      <w:pPr>
        <w:pStyle w:val="ListParagraph"/>
        <w:rPr>
          <w:sz w:val="22"/>
          <w:szCs w:val="22"/>
        </w:rPr>
      </w:pPr>
    </w:p>
    <w:p w14:paraId="5A22AEB0" w14:textId="77777777" w:rsidR="003D247F" w:rsidRDefault="00D04683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Interviews and selects personnel for the </w:t>
      </w:r>
      <w:r w:rsidR="003D4638">
        <w:rPr>
          <w:sz w:val="22"/>
          <w:szCs w:val="22"/>
        </w:rPr>
        <w:t>e</w:t>
      </w:r>
      <w:r>
        <w:rPr>
          <w:sz w:val="22"/>
          <w:szCs w:val="22"/>
        </w:rPr>
        <w:t xml:space="preserve">ngineering </w:t>
      </w:r>
      <w:r w:rsidR="003D4638">
        <w:rPr>
          <w:sz w:val="22"/>
          <w:szCs w:val="22"/>
        </w:rPr>
        <w:t>d</w:t>
      </w:r>
      <w:r>
        <w:rPr>
          <w:sz w:val="22"/>
          <w:szCs w:val="22"/>
        </w:rPr>
        <w:t>epartment in coordination with and approval of the CEO</w:t>
      </w:r>
      <w:r w:rsidR="003D247F">
        <w:rPr>
          <w:sz w:val="22"/>
          <w:szCs w:val="22"/>
        </w:rPr>
        <w:t>.</w:t>
      </w:r>
    </w:p>
    <w:p w14:paraId="7F94861A" w14:textId="77777777" w:rsidR="003D247F" w:rsidRPr="003D247F" w:rsidRDefault="003D247F" w:rsidP="003D247F">
      <w:pPr>
        <w:pStyle w:val="ListParagraph"/>
        <w:rPr>
          <w:sz w:val="22"/>
          <w:szCs w:val="22"/>
        </w:rPr>
      </w:pPr>
    </w:p>
    <w:p w14:paraId="7FE9906C" w14:textId="7E11B0C7" w:rsidR="00D04683" w:rsidRDefault="003D247F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Determines wage and salary adjustments for departmental personnel in accordance with the established wage and salary plan subject to approval of CEO</w:t>
      </w:r>
      <w:r w:rsidR="00C07709">
        <w:rPr>
          <w:sz w:val="22"/>
          <w:szCs w:val="22"/>
        </w:rPr>
        <w:t xml:space="preserve"> and/or HR</w:t>
      </w:r>
      <w:r w:rsidR="00D04683">
        <w:rPr>
          <w:sz w:val="22"/>
          <w:szCs w:val="22"/>
        </w:rPr>
        <w:t xml:space="preserve">. </w:t>
      </w:r>
    </w:p>
    <w:p w14:paraId="3E567E8A" w14:textId="77777777" w:rsidR="00B33F4D" w:rsidRPr="00B33F4D" w:rsidRDefault="00B33F4D" w:rsidP="00B33F4D">
      <w:pPr>
        <w:pStyle w:val="ListParagraph"/>
        <w:rPr>
          <w:sz w:val="22"/>
          <w:szCs w:val="22"/>
        </w:rPr>
      </w:pPr>
    </w:p>
    <w:p w14:paraId="17413EFD" w14:textId="77777777" w:rsidR="003D247F" w:rsidRPr="003D247F" w:rsidRDefault="003D247F" w:rsidP="003D247F">
      <w:pPr>
        <w:pStyle w:val="ListParagraph"/>
        <w:rPr>
          <w:sz w:val="22"/>
          <w:szCs w:val="22"/>
        </w:rPr>
      </w:pPr>
    </w:p>
    <w:p w14:paraId="3D1A34FF" w14:textId="77777777" w:rsidR="003D247F" w:rsidRDefault="00B33F4D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Appraises</w:t>
      </w:r>
      <w:r w:rsidR="003D247F">
        <w:rPr>
          <w:sz w:val="22"/>
          <w:szCs w:val="22"/>
        </w:rPr>
        <w:t xml:space="preserve"> performance of personnel under supervision; counsels </w:t>
      </w:r>
      <w:r>
        <w:rPr>
          <w:sz w:val="22"/>
          <w:szCs w:val="22"/>
        </w:rPr>
        <w:t>to help individuals recognize strengths and areas in need of improvements; recommends personnel action for the departmental employees, including promotions, disciplinary actions, and terminations of employment, with approval of the CEO.</w:t>
      </w:r>
    </w:p>
    <w:p w14:paraId="316FE03F" w14:textId="77777777" w:rsidR="001B36E2" w:rsidRPr="001B36E2" w:rsidRDefault="001B36E2" w:rsidP="00755858">
      <w:pPr>
        <w:pStyle w:val="ListParagraph"/>
        <w:rPr>
          <w:sz w:val="22"/>
          <w:szCs w:val="22"/>
        </w:rPr>
      </w:pPr>
    </w:p>
    <w:p w14:paraId="2BFAA0E9" w14:textId="77777777" w:rsidR="001B36E2" w:rsidRDefault="001B36E2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50120">
        <w:rPr>
          <w:sz w:val="22"/>
          <w:szCs w:val="22"/>
        </w:rPr>
        <w:t>Delegates such responsibilities and authorities to those reporting to him/her with full recognition that he/she retains overall accountability.</w:t>
      </w:r>
    </w:p>
    <w:p w14:paraId="48FBE42F" w14:textId="77777777" w:rsidR="00755858" w:rsidRPr="00755858" w:rsidRDefault="00755858" w:rsidP="00755858">
      <w:pPr>
        <w:pStyle w:val="ListParagraph"/>
        <w:rPr>
          <w:sz w:val="22"/>
          <w:szCs w:val="22"/>
        </w:rPr>
      </w:pPr>
    </w:p>
    <w:p w14:paraId="026DBB3D" w14:textId="77777777" w:rsidR="001B36E2" w:rsidRDefault="001B36E2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Develops and stimulates morale and motivates employees by recognizing accomplishments, coaching and counseling, and recommending personnel for advancements according to merit.</w:t>
      </w:r>
    </w:p>
    <w:p w14:paraId="46B4D6AC" w14:textId="77777777" w:rsidR="00F579F2" w:rsidRPr="00F579F2" w:rsidRDefault="00F579F2" w:rsidP="00F579F2">
      <w:pPr>
        <w:pStyle w:val="ListParagraph"/>
        <w:rPr>
          <w:sz w:val="22"/>
          <w:szCs w:val="22"/>
        </w:rPr>
      </w:pPr>
    </w:p>
    <w:p w14:paraId="229C5137" w14:textId="77777777" w:rsidR="003D247F" w:rsidRPr="003D247F" w:rsidRDefault="003D247F" w:rsidP="003D247F">
      <w:pPr>
        <w:rPr>
          <w:b/>
          <w:i/>
          <w:sz w:val="22"/>
          <w:szCs w:val="22"/>
        </w:rPr>
      </w:pPr>
      <w:r w:rsidRPr="003D247F">
        <w:rPr>
          <w:b/>
          <w:i/>
          <w:sz w:val="22"/>
          <w:szCs w:val="22"/>
        </w:rPr>
        <w:t>Operations</w:t>
      </w:r>
    </w:p>
    <w:p w14:paraId="61E47575" w14:textId="77777777" w:rsidR="00755858" w:rsidRPr="00755858" w:rsidRDefault="00755858" w:rsidP="00755858">
      <w:pPr>
        <w:pStyle w:val="ListParagraph"/>
        <w:rPr>
          <w:sz w:val="22"/>
          <w:szCs w:val="22"/>
        </w:rPr>
      </w:pPr>
    </w:p>
    <w:p w14:paraId="147AF87A" w14:textId="77777777" w:rsidR="00755858" w:rsidRDefault="00755858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Inspects work orders to ensure that they are built according to REA specifications.</w:t>
      </w:r>
    </w:p>
    <w:p w14:paraId="4C9B142C" w14:textId="77777777" w:rsidR="00755858" w:rsidRPr="00755858" w:rsidRDefault="00755858" w:rsidP="00755858">
      <w:pPr>
        <w:pStyle w:val="ListParagraph"/>
        <w:rPr>
          <w:sz w:val="22"/>
          <w:szCs w:val="22"/>
        </w:rPr>
      </w:pPr>
    </w:p>
    <w:p w14:paraId="7461AA22" w14:textId="13BA548D" w:rsidR="00755858" w:rsidRDefault="00C07709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Oversees and assists with s</w:t>
      </w:r>
      <w:r w:rsidR="00755858">
        <w:rPr>
          <w:sz w:val="22"/>
          <w:szCs w:val="22"/>
        </w:rPr>
        <w:t>tak</w:t>
      </w:r>
      <w:r>
        <w:rPr>
          <w:sz w:val="22"/>
          <w:szCs w:val="22"/>
        </w:rPr>
        <w:t>ing</w:t>
      </w:r>
      <w:r w:rsidR="00755858">
        <w:rPr>
          <w:sz w:val="22"/>
          <w:szCs w:val="22"/>
        </w:rPr>
        <w:t xml:space="preserve"> distribution lines relevant to large power loads, usually commercial loads</w:t>
      </w:r>
      <w:r>
        <w:rPr>
          <w:sz w:val="22"/>
          <w:szCs w:val="22"/>
        </w:rPr>
        <w:t xml:space="preserve"> as needed</w:t>
      </w:r>
      <w:r w:rsidR="00755858">
        <w:rPr>
          <w:sz w:val="22"/>
          <w:szCs w:val="22"/>
        </w:rPr>
        <w:t xml:space="preserve">. </w:t>
      </w:r>
    </w:p>
    <w:p w14:paraId="61C8C57F" w14:textId="77777777" w:rsidR="00755858" w:rsidRPr="00755858" w:rsidRDefault="00755858" w:rsidP="00755858">
      <w:pPr>
        <w:pStyle w:val="ListParagraph"/>
        <w:rPr>
          <w:sz w:val="22"/>
          <w:szCs w:val="22"/>
        </w:rPr>
      </w:pPr>
    </w:p>
    <w:p w14:paraId="6E4D8FBF" w14:textId="272363D9" w:rsidR="00755858" w:rsidRDefault="00C07709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Oversees and assists with s</w:t>
      </w:r>
      <w:r w:rsidR="00755858">
        <w:rPr>
          <w:sz w:val="22"/>
          <w:szCs w:val="22"/>
        </w:rPr>
        <w:t>tak</w:t>
      </w:r>
      <w:r>
        <w:rPr>
          <w:sz w:val="22"/>
          <w:szCs w:val="22"/>
        </w:rPr>
        <w:t>ing</w:t>
      </w:r>
      <w:r w:rsidR="00755858">
        <w:rPr>
          <w:sz w:val="22"/>
          <w:szCs w:val="22"/>
        </w:rPr>
        <w:t xml:space="preserve"> three-phase lines for new construction and system improvement</w:t>
      </w:r>
      <w:r>
        <w:rPr>
          <w:sz w:val="22"/>
          <w:szCs w:val="22"/>
        </w:rPr>
        <w:t xml:space="preserve"> as needed</w:t>
      </w:r>
      <w:r w:rsidR="00755858">
        <w:rPr>
          <w:sz w:val="22"/>
          <w:szCs w:val="22"/>
        </w:rPr>
        <w:t>.</w:t>
      </w:r>
    </w:p>
    <w:p w14:paraId="309080D5" w14:textId="77777777" w:rsidR="00755858" w:rsidRPr="00755858" w:rsidRDefault="00755858" w:rsidP="00755858">
      <w:pPr>
        <w:pStyle w:val="ListParagraph"/>
        <w:rPr>
          <w:sz w:val="22"/>
          <w:szCs w:val="22"/>
        </w:rPr>
      </w:pPr>
    </w:p>
    <w:p w14:paraId="32AB3B54" w14:textId="77777777" w:rsidR="00755858" w:rsidRDefault="00755858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Calculates costs of service for power loads whenever those loads exceed cooperative policy; calculates costs for underground services in order to establish a set cost for filing tariffs. </w:t>
      </w:r>
    </w:p>
    <w:p w14:paraId="6E0FD816" w14:textId="77777777" w:rsidR="00FD229F" w:rsidRPr="00FD229F" w:rsidRDefault="00FD229F" w:rsidP="00FD229F">
      <w:pPr>
        <w:pStyle w:val="ListParagraph"/>
        <w:rPr>
          <w:sz w:val="22"/>
          <w:szCs w:val="22"/>
        </w:rPr>
      </w:pPr>
    </w:p>
    <w:p w14:paraId="70E1A446" w14:textId="3B2742C3" w:rsidR="00FD229F" w:rsidRPr="00C07709" w:rsidRDefault="00C07709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07709">
        <w:rPr>
          <w:sz w:val="22"/>
          <w:szCs w:val="22"/>
        </w:rPr>
        <w:t>Assist with mapping functions and staking software as needed</w:t>
      </w:r>
      <w:r>
        <w:rPr>
          <w:sz w:val="22"/>
          <w:szCs w:val="22"/>
        </w:rPr>
        <w:t>.</w:t>
      </w:r>
    </w:p>
    <w:p w14:paraId="1B67FB02" w14:textId="77777777" w:rsidR="00755858" w:rsidRPr="00755858" w:rsidRDefault="00755858" w:rsidP="00755858">
      <w:pPr>
        <w:pStyle w:val="ListParagraph"/>
        <w:rPr>
          <w:sz w:val="22"/>
          <w:szCs w:val="22"/>
        </w:rPr>
      </w:pPr>
    </w:p>
    <w:p w14:paraId="7F152CA7" w14:textId="77777777" w:rsidR="00755858" w:rsidRPr="00334685" w:rsidRDefault="00755858" w:rsidP="007558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Performs such other activities as required or directed.</w:t>
      </w:r>
    </w:p>
    <w:p w14:paraId="6A5EF3F5" w14:textId="77777777" w:rsidR="007E1D18" w:rsidRPr="00F379F5" w:rsidRDefault="007E1D18" w:rsidP="00755858">
      <w:pPr>
        <w:pStyle w:val="ListParagraph"/>
        <w:rPr>
          <w:sz w:val="22"/>
          <w:szCs w:val="22"/>
        </w:rPr>
      </w:pPr>
    </w:p>
    <w:p w14:paraId="57C1F06B" w14:textId="77777777" w:rsidR="00273BD1" w:rsidRPr="00F379F5" w:rsidRDefault="00273BD1" w:rsidP="00755858">
      <w:pPr>
        <w:pStyle w:val="ListParagraph"/>
        <w:ind w:left="0"/>
        <w:rPr>
          <w:b/>
          <w:sz w:val="22"/>
          <w:szCs w:val="22"/>
        </w:rPr>
      </w:pPr>
    </w:p>
    <w:p w14:paraId="68815F12" w14:textId="77777777" w:rsidR="007E1D18" w:rsidRPr="00F379F5" w:rsidRDefault="007E1D18" w:rsidP="007E1D18">
      <w:pPr>
        <w:pStyle w:val="ListParagraph"/>
        <w:spacing w:line="360" w:lineRule="auto"/>
        <w:ind w:left="0"/>
        <w:rPr>
          <w:b/>
          <w:sz w:val="22"/>
          <w:szCs w:val="22"/>
        </w:rPr>
      </w:pPr>
      <w:r w:rsidRPr="00F379F5">
        <w:rPr>
          <w:b/>
          <w:sz w:val="22"/>
          <w:szCs w:val="22"/>
        </w:rPr>
        <w:t>MINIMUM QUALIFICATIONS:</w:t>
      </w:r>
    </w:p>
    <w:p w14:paraId="46292149" w14:textId="7A3F634B" w:rsidR="00736834" w:rsidRPr="00F379F5" w:rsidRDefault="00755858" w:rsidP="00736834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Bachelor’s degree in Electrical Engineering with emphasis in electric power and professional registration in the state of Kentucky are </w:t>
      </w:r>
      <w:r w:rsidR="005C402D">
        <w:rPr>
          <w:sz w:val="22"/>
          <w:szCs w:val="22"/>
        </w:rPr>
        <w:t>preferred</w:t>
      </w:r>
      <w:r>
        <w:rPr>
          <w:sz w:val="22"/>
          <w:szCs w:val="22"/>
        </w:rPr>
        <w:t>. Minimum four (4) years’ experience relevant to power distribution design, load studies, forecasting, supervision and co</w:t>
      </w:r>
      <w:r w:rsidR="00B61009">
        <w:rPr>
          <w:sz w:val="22"/>
          <w:szCs w:val="22"/>
        </w:rPr>
        <w:t xml:space="preserve">ordinating plans with groups and other departments. </w:t>
      </w:r>
    </w:p>
    <w:p w14:paraId="32EECF01" w14:textId="77777777" w:rsidR="00B425E5" w:rsidRPr="00F379F5" w:rsidRDefault="00B425E5" w:rsidP="007E1D18">
      <w:pPr>
        <w:pStyle w:val="ListParagraph"/>
        <w:ind w:left="0"/>
        <w:rPr>
          <w:sz w:val="22"/>
          <w:szCs w:val="22"/>
        </w:rPr>
      </w:pPr>
    </w:p>
    <w:p w14:paraId="0E8818E8" w14:textId="77777777" w:rsidR="00736834" w:rsidRPr="00F379F5" w:rsidRDefault="00736834" w:rsidP="007E1D18">
      <w:pPr>
        <w:pStyle w:val="ListParagraph"/>
        <w:ind w:left="0"/>
        <w:rPr>
          <w:sz w:val="22"/>
          <w:szCs w:val="22"/>
        </w:rPr>
      </w:pPr>
    </w:p>
    <w:p w14:paraId="163030F5" w14:textId="77777777" w:rsidR="007E1D18" w:rsidRPr="00F379F5" w:rsidRDefault="007E1D18" w:rsidP="007E1D18">
      <w:pPr>
        <w:pStyle w:val="ListParagraph"/>
        <w:ind w:left="0"/>
        <w:rPr>
          <w:b/>
          <w:sz w:val="22"/>
          <w:szCs w:val="22"/>
        </w:rPr>
      </w:pPr>
      <w:r w:rsidRPr="00F379F5">
        <w:rPr>
          <w:b/>
          <w:sz w:val="22"/>
          <w:szCs w:val="22"/>
        </w:rPr>
        <w:t>SPECIALIZED SKILLS AND KNOWLEDGE:</w:t>
      </w:r>
    </w:p>
    <w:p w14:paraId="51D2F514" w14:textId="77777777" w:rsidR="007E1D18" w:rsidRPr="00F379F5" w:rsidRDefault="007E1D18" w:rsidP="007E1D18">
      <w:pPr>
        <w:pStyle w:val="ListParagraph"/>
        <w:ind w:left="0"/>
        <w:rPr>
          <w:b/>
          <w:sz w:val="22"/>
          <w:szCs w:val="22"/>
        </w:rPr>
      </w:pPr>
    </w:p>
    <w:p w14:paraId="2510E472" w14:textId="77777777" w:rsidR="007E1D18" w:rsidRDefault="00B61009" w:rsidP="007E1D1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Must possess valid driver’s license.</w:t>
      </w:r>
    </w:p>
    <w:p w14:paraId="1418BDA3" w14:textId="77777777" w:rsidR="00B61009" w:rsidRDefault="00B61009" w:rsidP="007E1D18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Thorough knowledge of power distribution, in general, </w:t>
      </w:r>
    </w:p>
    <w:p w14:paraId="142FCFFD" w14:textId="77777777" w:rsidR="007E1D18" w:rsidRDefault="00B61009" w:rsidP="00B6100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Applicable knowledge of National Electric Code, National Electric Safety Code, OSHA Regulations, REA </w:t>
      </w:r>
      <w:r w:rsidR="00BE7222">
        <w:rPr>
          <w:sz w:val="22"/>
          <w:szCs w:val="22"/>
        </w:rPr>
        <w:t>Specifications</w:t>
      </w:r>
      <w:r>
        <w:rPr>
          <w:sz w:val="22"/>
          <w:szCs w:val="22"/>
        </w:rPr>
        <w:t xml:space="preserve">, EPA Guidelines, and federal, state, and local regulations relevant to the handling of hazardous materials. </w:t>
      </w:r>
    </w:p>
    <w:p w14:paraId="094AD21D" w14:textId="77777777" w:rsidR="00B61009" w:rsidRDefault="00B61009" w:rsidP="00B6100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Must have the ability to function in a managerial capacity.</w:t>
      </w:r>
    </w:p>
    <w:p w14:paraId="166B54AA" w14:textId="77777777" w:rsidR="00B61009" w:rsidRDefault="00534DCC" w:rsidP="00B6100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Excellent communications skills.</w:t>
      </w:r>
    </w:p>
    <w:p w14:paraId="2E9BC517" w14:textId="6CD12469" w:rsidR="00B61009" w:rsidRDefault="00B61009" w:rsidP="00B6100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Must be well organized. </w:t>
      </w:r>
    </w:p>
    <w:p w14:paraId="28E4DA33" w14:textId="77777777" w:rsidR="00B61009" w:rsidRPr="00F379F5" w:rsidRDefault="00B61009" w:rsidP="00B61009">
      <w:pPr>
        <w:pStyle w:val="ListParagraph"/>
        <w:rPr>
          <w:sz w:val="22"/>
          <w:szCs w:val="22"/>
        </w:rPr>
      </w:pPr>
    </w:p>
    <w:p w14:paraId="6E939E02" w14:textId="77777777" w:rsidR="00224523" w:rsidRPr="00F379F5" w:rsidRDefault="00224523" w:rsidP="00224523">
      <w:pPr>
        <w:rPr>
          <w:sz w:val="22"/>
          <w:szCs w:val="22"/>
        </w:rPr>
      </w:pPr>
    </w:p>
    <w:p w14:paraId="7E4D3BA0" w14:textId="77777777" w:rsidR="00224523" w:rsidRPr="00F379F5" w:rsidRDefault="00224523" w:rsidP="00224523">
      <w:pPr>
        <w:rPr>
          <w:sz w:val="22"/>
          <w:szCs w:val="22"/>
        </w:rPr>
      </w:pPr>
      <w:r w:rsidRPr="00F379F5">
        <w:rPr>
          <w:sz w:val="22"/>
          <w:szCs w:val="22"/>
        </w:rPr>
        <w:t xml:space="preserve">Updated </w:t>
      </w:r>
      <w:r w:rsidR="00F579F2">
        <w:rPr>
          <w:sz w:val="22"/>
          <w:szCs w:val="22"/>
        </w:rPr>
        <w:t>07/10/17</w:t>
      </w:r>
    </w:p>
    <w:sectPr w:rsidR="00224523" w:rsidRPr="00F379F5" w:rsidSect="003B0727">
      <w:headerReference w:type="default" r:id="rId7"/>
      <w:pgSz w:w="12240" w:h="15840" w:code="1"/>
      <w:pgMar w:top="720" w:right="1008" w:bottom="720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6698" w14:textId="77777777" w:rsidR="002A75FC" w:rsidRDefault="002A75FC">
      <w:r>
        <w:separator/>
      </w:r>
    </w:p>
  </w:endnote>
  <w:endnote w:type="continuationSeparator" w:id="0">
    <w:p w14:paraId="528B27BE" w14:textId="77777777" w:rsidR="002A75FC" w:rsidRDefault="002A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8C3B" w14:textId="77777777" w:rsidR="002A75FC" w:rsidRDefault="002A75FC">
      <w:r>
        <w:separator/>
      </w:r>
    </w:p>
  </w:footnote>
  <w:footnote w:type="continuationSeparator" w:id="0">
    <w:p w14:paraId="1D29B5A0" w14:textId="77777777" w:rsidR="002A75FC" w:rsidRDefault="002A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9937" w14:textId="77777777" w:rsidR="003B0727" w:rsidRPr="007D195D" w:rsidRDefault="00F379F5" w:rsidP="003B0727">
    <w:pPr>
      <w:pStyle w:val="Header"/>
      <w:jc w:val="right"/>
      <w:rPr>
        <w:i/>
        <w:sz w:val="16"/>
        <w:szCs w:val="16"/>
      </w:rPr>
    </w:pPr>
    <w:r>
      <w:rPr>
        <w:i/>
        <w:sz w:val="16"/>
        <w:szCs w:val="16"/>
      </w:rPr>
      <w:t>Manager of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B0372"/>
    <w:multiLevelType w:val="hybridMultilevel"/>
    <w:tmpl w:val="C8168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A315E"/>
    <w:multiLevelType w:val="hybridMultilevel"/>
    <w:tmpl w:val="627C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993241">
    <w:abstractNumId w:val="1"/>
  </w:num>
  <w:num w:numId="2" w16cid:durableId="210333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18"/>
    <w:rsid w:val="00127837"/>
    <w:rsid w:val="00192C20"/>
    <w:rsid w:val="001B36E2"/>
    <w:rsid w:val="001B63DE"/>
    <w:rsid w:val="001E3F50"/>
    <w:rsid w:val="0021079E"/>
    <w:rsid w:val="00224523"/>
    <w:rsid w:val="00273BD1"/>
    <w:rsid w:val="002A75FC"/>
    <w:rsid w:val="003141A2"/>
    <w:rsid w:val="0037288C"/>
    <w:rsid w:val="003B0727"/>
    <w:rsid w:val="003C726E"/>
    <w:rsid w:val="003D247F"/>
    <w:rsid w:val="003D4638"/>
    <w:rsid w:val="00451D60"/>
    <w:rsid w:val="004E35C6"/>
    <w:rsid w:val="005261DF"/>
    <w:rsid w:val="00534DCC"/>
    <w:rsid w:val="00552EA6"/>
    <w:rsid w:val="005C402D"/>
    <w:rsid w:val="00687A05"/>
    <w:rsid w:val="00736834"/>
    <w:rsid w:val="00755858"/>
    <w:rsid w:val="007D195D"/>
    <w:rsid w:val="007E1D18"/>
    <w:rsid w:val="00802A0C"/>
    <w:rsid w:val="008420AC"/>
    <w:rsid w:val="00912C24"/>
    <w:rsid w:val="00967641"/>
    <w:rsid w:val="009A49F8"/>
    <w:rsid w:val="00A60958"/>
    <w:rsid w:val="00B0521F"/>
    <w:rsid w:val="00B33F4D"/>
    <w:rsid w:val="00B425E5"/>
    <w:rsid w:val="00B61009"/>
    <w:rsid w:val="00BA63B5"/>
    <w:rsid w:val="00BB5A5B"/>
    <w:rsid w:val="00BE7222"/>
    <w:rsid w:val="00C07709"/>
    <w:rsid w:val="00C14858"/>
    <w:rsid w:val="00CD1707"/>
    <w:rsid w:val="00D04683"/>
    <w:rsid w:val="00DF3381"/>
    <w:rsid w:val="00EC25F2"/>
    <w:rsid w:val="00F379F5"/>
    <w:rsid w:val="00F579F2"/>
    <w:rsid w:val="00FD229F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E0089"/>
  <w15:chartTrackingRefBased/>
  <w15:docId w15:val="{94C489E1-8A80-409C-842A-6C04B1DD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D18"/>
    <w:pPr>
      <w:spacing w:after="0" w:line="240" w:lineRule="auto"/>
      <w:jc w:val="both"/>
    </w:pPr>
    <w:rPr>
      <w:rFonts w:ascii="Arial" w:eastAsia="Calibri" w:hAnsi="Arial" w:cs="Arial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D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D18"/>
    <w:rPr>
      <w:rFonts w:ascii="Arial" w:eastAsia="Calibri" w:hAnsi="Arial" w:cs="Arial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E1D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D18"/>
    <w:rPr>
      <w:rFonts w:ascii="Arial" w:eastAsia="Calibri" w:hAnsi="Arial" w:cs="Arial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834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Hazelrigg</dc:creator>
  <cp:keywords/>
  <dc:description/>
  <cp:lastModifiedBy>Lori Ulrich</cp:lastModifiedBy>
  <cp:revision>2</cp:revision>
  <cp:lastPrinted>2016-04-05T12:47:00Z</cp:lastPrinted>
  <dcterms:created xsi:type="dcterms:W3CDTF">2024-01-11T17:07:00Z</dcterms:created>
  <dcterms:modified xsi:type="dcterms:W3CDTF">2024-01-11T17:07:00Z</dcterms:modified>
</cp:coreProperties>
</file>